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97" w:rsidRPr="006B2D23" w:rsidRDefault="00CC7E97" w:rsidP="006B2D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CC7E97" w:rsidRPr="00846BDD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52"/>
          <w:szCs w:val="52"/>
          <w:lang w:eastAsia="ru-RU"/>
        </w:rPr>
        <w:br/>
      </w:r>
      <w:r w:rsidRPr="00846BDD">
        <w:rPr>
          <w:rFonts w:ascii="Times New Roman" w:hAnsi="Times New Roman" w:cs="Times New Roman"/>
          <w:sz w:val="52"/>
          <w:szCs w:val="52"/>
          <w:lang w:eastAsia="ru-RU"/>
        </w:rPr>
        <w:t>ОБРАЗОВАТЕЛЬНАЯ</w:t>
      </w:r>
    </w:p>
    <w:p w:rsidR="00CC7E97" w:rsidRPr="00846BDD" w:rsidRDefault="00CC7E97" w:rsidP="00B5455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  <w:lang w:eastAsia="ru-RU"/>
        </w:rPr>
      </w:pPr>
      <w:r w:rsidRPr="00846BDD">
        <w:rPr>
          <w:rFonts w:ascii="Times New Roman" w:hAnsi="Times New Roman" w:cs="Times New Roman"/>
          <w:sz w:val="52"/>
          <w:szCs w:val="52"/>
          <w:lang w:eastAsia="ru-RU"/>
        </w:rPr>
        <w:t>ПРОГРАММА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E97" w:rsidRPr="00846BDD" w:rsidRDefault="00CC7E97" w:rsidP="00846B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Заболотская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2016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7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-9 классы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E97" w:rsidRPr="00846BDD" w:rsidRDefault="00CC7E97" w:rsidP="009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E97" w:rsidRPr="00846BDD" w:rsidRDefault="00CC7E97" w:rsidP="008E02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B5455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Содержание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     Пояснительная записка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     Цели образования.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3.     Цели и задачи образовательного процесса по ступеням обучения.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4.     Описание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личности выпускника МБОУ «Заболотская основная школа»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5.     Пути и принци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пы реализации целей образования.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  Учебные программы.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 Противоречие и проблема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ныне действующей образовательной системы школы как ресурс  ее текущего совершенствования.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  Воспитательный аспект образовательной программы.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  Управление реализацией образовательной программы.</w:t>
      </w: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8E02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Под образовательной программой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Заболотская основная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нормативно-управленческий документ образовательного учреждения, определяющий стратегические приоритеты, характеризующий специфику содержания образования, организационные и методические аспекты образовательного процесса школы.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Заболотская основная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составлена по параметрам, определяемым стандартом относительно основных элементов деятельности, осуществляемой в ходе образовательного процесса:</w:t>
      </w:r>
    </w:p>
    <w:p w:rsidR="00CC7E97" w:rsidRPr="00846BDD" w:rsidRDefault="00CC7E97" w:rsidP="00976D5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параметры целей образования (общие и по каждой образовательной области),</w:t>
      </w:r>
    </w:p>
    <w:p w:rsidR="00CC7E97" w:rsidRPr="00846BDD" w:rsidRDefault="00CC7E97" w:rsidP="00976D5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параметры содержания образования (соотношение между федеральным, региональным и школьным компонентами содержания образования; перечень основных образовательных областей; базовое содержание отдельной образовательной области),</w:t>
      </w:r>
    </w:p>
    <w:p w:rsidR="00CC7E97" w:rsidRPr="00846BDD" w:rsidRDefault="00CC7E97" w:rsidP="00976D5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параметры продолжительности образования (общая нормативная продолжительность обучения в школе, продолжительность обучения по каждой ступени образования, максимально допустимая недельная нагрузка учащихся в каждом классе, недельная нагруз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для обязательных и факультативных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в каждом классе, обязательный минимум недельной нагрузки для базовых образовательных областей в каждом классе),</w:t>
      </w:r>
    </w:p>
    <w:p w:rsidR="00CC7E97" w:rsidRPr="00846BDD" w:rsidRDefault="00CC7E97" w:rsidP="00976D5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параметры форм образования (основные виды учебных занятий),</w:t>
      </w:r>
    </w:p>
    <w:p w:rsidR="00CC7E97" w:rsidRPr="00846BDD" w:rsidRDefault="00CC7E97" w:rsidP="00976D54">
      <w:pPr>
        <w:numPr>
          <w:ilvl w:val="0"/>
          <w:numId w:val="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параметры конечного продукта образования (требования к необходимому и достаточному уровню подготовки учащихся по каждой образовательной области на каждой ступени).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составлена для реализации   государственных  образовательных стандартов. В соответствии с п.2 ст.5 ФЗ «Об образовании» Государство обеспечивает гражданам право на образование путем создания системы образования и соответствующих социально - экономических условий для получения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вания. Деятельность 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направлена на реализацию государственных гарантий в области образования, т.е. реализует образовательную программу за счет государственного бюджета и бюджета субъекта федерации, используется имеющаяся нормативно- правовая база с внесенными необходимыми уточнениями и дополнениями.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конкретизирует основную образовательную программу применительно к особенностям учреждения, состава учащихся, места расположения, педагогических возможностей школы.</w:t>
      </w:r>
    </w:p>
    <w:p w:rsidR="00CC7E97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принимается е</w:t>
      </w:r>
      <w:r>
        <w:rPr>
          <w:rFonts w:ascii="Times New Roman" w:hAnsi="Times New Roman" w:cs="Times New Roman"/>
          <w:sz w:val="28"/>
          <w:szCs w:val="28"/>
          <w:lang w:eastAsia="ru-RU"/>
        </w:rPr>
        <w:t>жегодно педагогическим советом.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несет ответственность за выполнение образовательной программы перед родителями учащихся и учредителем. Отчет о выполнении образовательной программы публикуется ежегодно.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права учащихся на получение доступного качественного образования. 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ательная программа 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гарантирует возможность достижения результатов образования, планируемых основной образовательной программой. Учитываются пожелания родителей учащихся в части достижения результатов образования, обеспечивающих реальную возможно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 его продолжения на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ступени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(полного) общего образования, среднего профессионального образования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и способствующих более высокому уровню социализации обучающихся.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Приоритетными принципами построения образовательной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CC7E97" w:rsidRPr="00846BDD" w:rsidRDefault="00CC7E97" w:rsidP="00976D54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Гуманизация (предполагается, что основным смыслом педагогического процесса становится развитие ребенка. Мера этого развития выступает как мера качества труда учителя и школы в целом).</w:t>
      </w:r>
    </w:p>
    <w:p w:rsidR="00CC7E97" w:rsidRPr="00846BDD" w:rsidRDefault="00CC7E97" w:rsidP="00976D54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Демократизация (прежде всего на уровне обучения, т.е. выбор учеником своей 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ектории развития, участие в органе самоуправления школы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C7E97" w:rsidRPr="00846BDD" w:rsidRDefault="00CC7E97" w:rsidP="00976D54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Гуманитаризация (поворот знаний от технократической к целостной картине мира).</w:t>
      </w:r>
    </w:p>
    <w:p w:rsidR="00CC7E97" w:rsidRPr="00846BDD" w:rsidRDefault="00CC7E97" w:rsidP="00976D54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Дифференциация и индивидуализация (обеспечение развития ученика в соответствии с его наклонностями, интересами и возможностями).</w:t>
      </w:r>
    </w:p>
    <w:p w:rsidR="00CC7E97" w:rsidRPr="00846BDD" w:rsidRDefault="00CC7E97" w:rsidP="00976D54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Развивающий характер образования (реализуемый через деятельность каждого ученика в зоне его ближайшего развития).</w:t>
      </w:r>
    </w:p>
    <w:p w:rsidR="00CC7E97" w:rsidRPr="00846BDD" w:rsidRDefault="00CC7E97" w:rsidP="00976D54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Непрерывность образования (требует связи всех ступеней образования в школе и подготовки учащихся к продолжению образования после её окончания).</w:t>
      </w:r>
    </w:p>
    <w:p w:rsidR="00CC7E97" w:rsidRPr="00846BDD" w:rsidRDefault="00CC7E97" w:rsidP="00976D54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Системность (образовательная программа - целостная единая система, в которой все компоненты взаимосвязаны и взаимозависимы).</w:t>
      </w:r>
    </w:p>
    <w:p w:rsidR="00CC7E97" w:rsidRPr="00956C61" w:rsidRDefault="00CC7E97" w:rsidP="00956C61">
      <w:pPr>
        <w:numPr>
          <w:ilvl w:val="0"/>
          <w:numId w:val="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Управляемость (реализация программы предполагает постоянное её регулирование и коррекцию на основе мониторинга).</w:t>
      </w:r>
    </w:p>
    <w:p w:rsidR="00CC7E97" w:rsidRDefault="00CC7E97" w:rsidP="002C0E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Аналитико-прогностическое обоснование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ательной программы МБОУ «Заболотская основная школа»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Существующие проблемы школы, на наш взгляд, следующие: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 и социального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благополучия детей неудовлетворительны;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сохраняется чисто формальная, «зуновская» ориентация образования, отсутствует выраженная направленность на развитие ребенка;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слабая практическая направленность образовательного процесса;</w:t>
      </w:r>
    </w:p>
    <w:p w:rsidR="00CC7E97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недостаточность школьных форм социализации для решения индивидуальных задач взросления, отсутствие возможностей самоорганизации, самостоятельного и коллективного 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действия подростков в школе;</w:t>
      </w:r>
    </w:p>
    <w:p w:rsidR="00CC7E97" w:rsidRPr="00846BDD" w:rsidRDefault="00CC7E97" w:rsidP="002C0E90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Исходя из данных факторов, считаем необходимым: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выработку и реализацию качественно нового, личностно-ориентированного образования на основе сохранения и поддержки индивидуальности ребенка;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предметно-нравственной среды, стимулирующей коммуникативную, игровую, познавательную, физическую и другие виды активности ребенка - организованную в зависимости от возрастной специфики его развития;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интенсивное включение в образовательный процесс школы возможностей дополнительного образования (кружки, секции);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создание условий и механизмов внутри школы для возникновения детских, общественных организаций, ученического самоуправления;</w:t>
      </w:r>
    </w:p>
    <w:p w:rsidR="00CC7E97" w:rsidRPr="00846BDD" w:rsidRDefault="00CC7E97" w:rsidP="00976D54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устойчивости к асоциальным влияниям, к возникновению вредных привычек и неадекватных способов поведения;</w:t>
      </w:r>
    </w:p>
    <w:p w:rsidR="00CC7E97" w:rsidRPr="008E0222" w:rsidRDefault="00CC7E97" w:rsidP="008E0222">
      <w:pPr>
        <w:numPr>
          <w:ilvl w:val="0"/>
          <w:numId w:val="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осознанного выбора каждым учащимся своей образовательной траектории.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 Анализ внутренних факторов.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Положительным в работе школы являются следующие моменты:</w:t>
      </w:r>
    </w:p>
    <w:p w:rsidR="00CC7E97" w:rsidRDefault="00CC7E97" w:rsidP="00A46A17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стабильный кадровый потенциал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основной ступени, готовый к саморазвитию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7E97" w:rsidRPr="00A46A17" w:rsidRDefault="00CC7E97" w:rsidP="00A46A17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A17">
        <w:rPr>
          <w:rFonts w:ascii="Times New Roman" w:hAnsi="Times New Roman" w:cs="Times New Roman"/>
          <w:sz w:val="28"/>
          <w:szCs w:val="28"/>
          <w:lang w:eastAsia="ru-RU"/>
        </w:rPr>
        <w:t>соблюдение прав и свобод участников образовательного процесса;</w:t>
      </w:r>
    </w:p>
    <w:p w:rsidR="00CC7E97" w:rsidRDefault="00CC7E97" w:rsidP="00976D54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развитие способностей и наклонностей  учащихся  через вовлечение 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 в работу  кружков, секций;</w:t>
      </w:r>
    </w:p>
    <w:p w:rsidR="00CC7E97" w:rsidRDefault="00CC7E97" w:rsidP="00976D54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малая наполняемость классов;</w:t>
      </w:r>
    </w:p>
    <w:p w:rsidR="00CC7E97" w:rsidRDefault="00CC7E97" w:rsidP="00B67336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достаточный уровень оснащенности  образовательного процесса.</w:t>
      </w:r>
    </w:p>
    <w:p w:rsidR="00CC7E97" w:rsidRPr="00846BDD" w:rsidRDefault="00CC7E97" w:rsidP="00B67336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Вместе с тем анализ внутренних факторов позволяет выявить и недостатки в работе коллектива и их причины:</w:t>
      </w:r>
    </w:p>
    <w:p w:rsidR="00CC7E97" w:rsidRPr="00846BDD" w:rsidRDefault="00CC7E97" w:rsidP="00976D54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низкая мотивация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педколлектива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участию в инновационных процессах школы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7E97" w:rsidRPr="00846BDD" w:rsidRDefault="00CC7E97" w:rsidP="00976D54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снижение творческой активности  учащихся   и  учителей;</w:t>
      </w:r>
    </w:p>
    <w:p w:rsidR="00CC7E97" w:rsidRPr="00846BDD" w:rsidRDefault="00CC7E97" w:rsidP="00976D54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частые пропуски занятий некоторыми учащимися;</w:t>
      </w:r>
    </w:p>
    <w:p w:rsidR="00CC7E97" w:rsidRPr="00846BDD" w:rsidRDefault="00CC7E97" w:rsidP="00976D54">
      <w:pPr>
        <w:numPr>
          <w:ilvl w:val="0"/>
          <w:numId w:val="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самоустранение родителей от воспитания своих детей, перекладывание своих обязанностей  на школу.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Для решения указанных проблем необходимо ввести два стандарта содержания образования. Это стандарт обязательной общеобразовательной подготовки, которого должен достичь каждый школьник - «ученик должен» и стандарт повышенной подготовки, который может выбрать для себя интересующийся способный ученик - «ученик может».</w:t>
      </w:r>
    </w:p>
    <w:p w:rsidR="00CC7E97" w:rsidRPr="00846BDD" w:rsidRDefault="00CC7E97" w:rsidP="00B673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ЦЕЛИ ОБРАЗОВАНИЯ </w:t>
      </w:r>
    </w:p>
    <w:p w:rsidR="00CC7E97" w:rsidRDefault="00CC7E97" w:rsidP="00976D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 деятельности школы в 2016-2017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году:</w:t>
      </w:r>
    </w:p>
    <w:p w:rsidR="00CC7E97" w:rsidRDefault="00CC7E97" w:rsidP="00B673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B67336">
        <w:rPr>
          <w:rFonts w:ascii="Times New Roman" w:hAnsi="Times New Roman" w:cs="Times New Roman"/>
          <w:sz w:val="28"/>
          <w:szCs w:val="28"/>
          <w:lang w:eastAsia="ru-RU"/>
        </w:rPr>
        <w:t>ель - формирование гармонично развито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социально активной личности. </w:t>
      </w:r>
      <w:r w:rsidRPr="00B67336">
        <w:rPr>
          <w:rFonts w:ascii="Times New Roman" w:hAnsi="Times New Roman" w:cs="Times New Roman"/>
          <w:sz w:val="28"/>
          <w:szCs w:val="28"/>
          <w:lang w:eastAsia="ru-RU"/>
        </w:rPr>
        <w:t>В качестве идеальной модели результата реализации данной идеи можно признать мобильную личность, способную стать квалифицированным специалистом, личность с развитыми духовно - нравственными ориентирами, гражданина России, осознающего свою отв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етственность за улучшение жизни Пермского района</w:t>
      </w:r>
      <w:r w:rsidRPr="00B673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7E97" w:rsidRDefault="00CC7E97" w:rsidP="00B673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B673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C7E97" w:rsidRPr="00846BDD" w:rsidRDefault="00CC7E97" w:rsidP="00976D54">
      <w:pPr>
        <w:numPr>
          <w:ilvl w:val="0"/>
          <w:numId w:val="5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выявить среди учащихся интеллектуальных, творческих, одаренных, желающих развивать свой потенциал школьников,</w:t>
      </w:r>
    </w:p>
    <w:p w:rsidR="00CC7E97" w:rsidRPr="00846BDD" w:rsidRDefault="00CC7E97" w:rsidP="00976D54">
      <w:pPr>
        <w:numPr>
          <w:ilvl w:val="0"/>
          <w:numId w:val="5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приобщить выявленный контингент учащихся к участию в олимпиадах и конкурсах разного уровня,</w:t>
      </w:r>
    </w:p>
    <w:p w:rsidR="00CC7E97" w:rsidRPr="00846BDD" w:rsidRDefault="00CC7E97" w:rsidP="00976D54">
      <w:pPr>
        <w:numPr>
          <w:ilvl w:val="0"/>
          <w:numId w:val="5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перехода на новые образовательные стандарты,</w:t>
      </w:r>
    </w:p>
    <w:p w:rsidR="00CC7E97" w:rsidRPr="00846BDD" w:rsidRDefault="00CC7E97" w:rsidP="00976D54">
      <w:pPr>
        <w:numPr>
          <w:ilvl w:val="0"/>
          <w:numId w:val="5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способствовать демократизации учебного процесса.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Цели образования определяют ожидаемые результаты образоват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ельной деятельности МБОУ «Заболотская основная школа»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, реально достижимые за определенный период времени. 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Цель обуче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и воспитания в 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личность, политически грамотная, осознающая свои права и обязанности по отношению к своей стране, способная проявлять общественную активность, интеллектуально развитая, строящая свои отношения с окружающим миром на основа товарищеской заботы, творческого содружества и созидательного труда.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СОДЕРЖАНИЕ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ПРОЦЕССА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программа II ступени обучения в соответствии с «Типовым положением об общеобразовательном учреждении» обеспечивает «освоение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образования». В основной школе, по окончании которой учащиеся впервые получают право выбора профессии, им предоставляется возможность попробовать свои силы в разных видах деятельности и областях знаний. Особо важным является формирование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Основное общее образование формирует начальные представления о сферах профессиональной деятельности человека, фундаментальных законах и закономерностях, вооружает способами деятельности, необходимыми для осознанного выбора обучающимися направлений продолжения в сфере будущей профессиональной деятельности. Поэтому основная школа выдвигает следующие задачи: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обеспечить стандарты образования для второй ступени обучения;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формировать общеучебные знания, умения, навыки;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осуществлять личностный подход в учебно-воспитательном процессе;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развить нравственную, волевую и эстетическую сферы личности;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искать и развивать индивидуальные способности ребенка;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формировать положительную Я - концепцию личности ребенка;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формировать высоконравственное отношение личности к себе (адекватная самооценка, самоуважение, достоинство, честь, совесть) и к миру (гуманистическое, демократическое, диалектическое, экологическое мышление);</w:t>
      </w:r>
    </w:p>
    <w:p w:rsidR="00CC7E97" w:rsidRPr="00846BDD" w:rsidRDefault="00CC7E97" w:rsidP="008E0222">
      <w:pPr>
        <w:numPr>
          <w:ilvl w:val="0"/>
          <w:numId w:val="1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осуществлять деятельный подход в организации жизнедеятельности ребенка, формировать его социальную активность.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образования II ступени во многом определяется областным базисным учебным планом основной школы и включает функционально полный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набор образовательных областей.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Математическое образование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системе основного общего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   Необходимо обеспечить:</w:t>
      </w:r>
    </w:p>
    <w:p w:rsidR="00CC7E97" w:rsidRPr="00846BDD" w:rsidRDefault="00CC7E97" w:rsidP="008E0222">
      <w:pPr>
        <w:numPr>
          <w:ilvl w:val="0"/>
          <w:numId w:val="1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системе математических идей, как части общечеловеческой культуры, как универсальном методе познания действительности;</w:t>
      </w:r>
    </w:p>
    <w:p w:rsidR="00CC7E97" w:rsidRPr="00846BDD" w:rsidRDefault="00CC7E97" w:rsidP="008E0222">
      <w:pPr>
        <w:numPr>
          <w:ilvl w:val="0"/>
          <w:numId w:val="1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понимание значимости математики для общественного прогресса;</w:t>
      </w:r>
    </w:p>
    <w:p w:rsidR="00CC7E97" w:rsidRPr="00846BDD" w:rsidRDefault="00CC7E97" w:rsidP="008E0222">
      <w:pPr>
        <w:numPr>
          <w:ilvl w:val="0"/>
          <w:numId w:val="1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овладение конкретными математическими знаниями, необходимыми для применения в практической деятельности, изучение смежных дисциплин, продолжении образования;</w:t>
      </w:r>
    </w:p>
    <w:p w:rsidR="00CC7E97" w:rsidRPr="00846BDD" w:rsidRDefault="00CC7E97" w:rsidP="008E0222">
      <w:pPr>
        <w:numPr>
          <w:ilvl w:val="0"/>
          <w:numId w:val="1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интеллектуальное развитие обучающихся, формирование качеств мышления, характерных для математической деятельности и необходимых для полноценного функционирования в обществе;</w:t>
      </w:r>
    </w:p>
    <w:p w:rsidR="00CC7E97" w:rsidRPr="00846BDD" w:rsidRDefault="00CC7E97" w:rsidP="008E0222">
      <w:pPr>
        <w:numPr>
          <w:ilvl w:val="0"/>
          <w:numId w:val="1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прочное и сознательное овладение учащимися основных знаний о процессах преобразования, хранения и использования информаций;</w:t>
      </w:r>
    </w:p>
    <w:p w:rsidR="00CC7E97" w:rsidRPr="00846BDD" w:rsidRDefault="00CC7E97" w:rsidP="008E0222">
      <w:pPr>
        <w:numPr>
          <w:ilvl w:val="0"/>
          <w:numId w:val="1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понимание учащимися роли информатики в формировании современной естественно-научной картины мира, значения информационных технологий и вычислительной техники в развитии современного общества;</w:t>
      </w:r>
    </w:p>
    <w:p w:rsidR="00CC7E97" w:rsidRPr="0006601F" w:rsidRDefault="00CC7E97" w:rsidP="008E0222">
      <w:pPr>
        <w:numPr>
          <w:ilvl w:val="0"/>
          <w:numId w:val="1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рациональное использование информационных технологий в учебной, а затем профессиональной деятельности.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«Филология».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Образовательное значение данной области определяется социальными функциями языка и литературы, являющимися средствами познания действительности, приобщения к мировой и национальной культуре.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Освоение данной области предполагает:</w:t>
      </w:r>
    </w:p>
    <w:p w:rsidR="00CC7E97" w:rsidRPr="00846BDD" w:rsidRDefault="00CC7E97" w:rsidP="008E0222">
      <w:pPr>
        <w:numPr>
          <w:ilvl w:val="0"/>
          <w:numId w:val="1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речевое развитие учащихся - совершенствование их навыков и умений в письменной и устной продуктивной и рецептивной речевой деятельности (чтением, слушании, письме, говорении) овладение культурной речи, речевым этикетом;</w:t>
      </w:r>
    </w:p>
    <w:p w:rsidR="00CC7E97" w:rsidRPr="00846BDD" w:rsidRDefault="00CC7E97" w:rsidP="008E0222">
      <w:pPr>
        <w:numPr>
          <w:ilvl w:val="0"/>
          <w:numId w:val="1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приобщение учащихся к богатствам отечественной и мировой художественной литературы, развитие их способностей эстетического восприятия явлений литературы и на этой основе формирование эстетических вкусов, потребностей, гражданской, идейно-нравственной позиции;</w:t>
      </w:r>
    </w:p>
    <w:p w:rsidR="00CC7E97" w:rsidRPr="00846BDD" w:rsidRDefault="00CC7E97" w:rsidP="008E0222">
      <w:pPr>
        <w:numPr>
          <w:ilvl w:val="0"/>
          <w:numId w:val="1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развитие общеучебных умений и навыков (работа с книгой, конспектирование, пользование справочной литературой, с разноаспектными словарями);</w:t>
      </w:r>
    </w:p>
    <w:p w:rsidR="00CC7E97" w:rsidRPr="00846BDD" w:rsidRDefault="00CC7E97" w:rsidP="008E0222">
      <w:pPr>
        <w:numPr>
          <w:ilvl w:val="0"/>
          <w:numId w:val="1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расширение общеобразовательного кругозора учащихся за счет усвоения лингвистических и литературоведческих знаний, а также в результате чтения и изучения произведений отечественной и мировой литературы;</w:t>
      </w:r>
    </w:p>
    <w:p w:rsidR="00CC7E97" w:rsidRPr="00846BDD" w:rsidRDefault="00CC7E97" w:rsidP="008E0222">
      <w:pPr>
        <w:numPr>
          <w:ilvl w:val="0"/>
          <w:numId w:val="1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развитие мышления, памяти, способность к рефлексам, самооценке посредствам овладения, с одной стороны, абстрактной системой языка, с другой стороны, путем запоминания конкретного языкового материала (слов, текста), анализ текстов нравственной тематики и размышлений над аналогичными темами сочинений;</w:t>
      </w:r>
    </w:p>
    <w:p w:rsidR="00CC7E97" w:rsidRPr="00846BDD" w:rsidRDefault="00CC7E97" w:rsidP="008E0222">
      <w:pPr>
        <w:numPr>
          <w:ilvl w:val="0"/>
          <w:numId w:val="1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духовного мира ребенка, его ценностных ориентаций, мировоззренческих представлений через слово, посредством активного и пассивного словаря старшеклассников.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основного  общего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русский язык занимает ведущее место среди учебных предметов в силу той роли, которую он играет в этой жизни нашего общества. Воспитательное значение данной дисциплины определяется социальными функциями русского языка, являющегося средством к национальной куль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туре и истории русского народа.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«Естествознание».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В данную образовательную область входят учебные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меты: физика,  химия, биология.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Школьное физическое образование обеспечивает формирование и развитие у ученика научных знаний и умений, необходимых для понимания явлений и процессов, проходящих в природе, технике, быту, для продолжения образования, а именно:</w:t>
      </w:r>
    </w:p>
    <w:p w:rsidR="00CC7E97" w:rsidRPr="00846BDD" w:rsidRDefault="00CC7E97" w:rsidP="008E0222">
      <w:pPr>
        <w:numPr>
          <w:ilvl w:val="0"/>
          <w:numId w:val="1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знание основ современных физических теорий, научных фактов, понятий, теоретических моделей, законов, составляющих ядро содержания физического образования;</w:t>
      </w:r>
    </w:p>
    <w:p w:rsidR="00CC7E97" w:rsidRPr="00846BDD" w:rsidRDefault="00CC7E97" w:rsidP="008E0222">
      <w:pPr>
        <w:numPr>
          <w:ilvl w:val="0"/>
          <w:numId w:val="1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овладение языком физики и умением его использовать для анализа научной информации и изложения основных физических идей в устной и письменной формах;</w:t>
      </w:r>
    </w:p>
    <w:p w:rsidR="00CC7E97" w:rsidRPr="00846BDD" w:rsidRDefault="00CC7E97" w:rsidP="008E0222">
      <w:pPr>
        <w:numPr>
          <w:ilvl w:val="0"/>
          <w:numId w:val="1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умений систематизировать наблюдения явлений природы и техники, планировать и проводить экспериментальные исследования;</w:t>
      </w:r>
    </w:p>
    <w:p w:rsidR="00CC7E97" w:rsidRPr="008027E3" w:rsidRDefault="00CC7E97" w:rsidP="008E0222">
      <w:pPr>
        <w:numPr>
          <w:ilvl w:val="0"/>
          <w:numId w:val="14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приобретение элементарных практических умений пользования измерительными приборами и приспособлениями в результате самостоятельного выполнения широкого круга экспериментов, исследовательских работ.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Школьное химическое образование обеспечивает:</w:t>
      </w:r>
    </w:p>
    <w:p w:rsidR="00CC7E97" w:rsidRPr="00846BDD" w:rsidRDefault="00CC7E97" w:rsidP="008E0222">
      <w:pPr>
        <w:numPr>
          <w:ilvl w:val="0"/>
          <w:numId w:val="15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системы химических знаний как компонента естественно-научных знаний об окружающем мире и его законах;</w:t>
      </w:r>
    </w:p>
    <w:p w:rsidR="00CC7E97" w:rsidRPr="00846BDD" w:rsidRDefault="00CC7E97" w:rsidP="008E0222">
      <w:pPr>
        <w:numPr>
          <w:ilvl w:val="0"/>
          <w:numId w:val="15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выработка у школьников понимания общественной потребности в развитии химии, а также формирование у них отношения к химии как возможной области собственной практической деятельности в будущем;</w:t>
      </w:r>
    </w:p>
    <w:p w:rsidR="00CC7E97" w:rsidRPr="008027E3" w:rsidRDefault="00CC7E97" w:rsidP="008E0222">
      <w:pPr>
        <w:numPr>
          <w:ilvl w:val="0"/>
          <w:numId w:val="15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привитие умений безопасного обращения с важнейшими веществами в повседневной жизни.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Школьное биологическое образование обеспечивает:</w:t>
      </w:r>
    </w:p>
    <w:p w:rsidR="00CC7E97" w:rsidRPr="00846BDD" w:rsidRDefault="00CC7E97" w:rsidP="008E0222">
      <w:pPr>
        <w:numPr>
          <w:ilvl w:val="0"/>
          <w:numId w:val="1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овладение знаниями о живой природе как важной составной части содержания образования в целом;</w:t>
      </w:r>
    </w:p>
    <w:p w:rsidR="00CC7E97" w:rsidRPr="00846BDD" w:rsidRDefault="00CC7E97" w:rsidP="008E0222">
      <w:pPr>
        <w:numPr>
          <w:ilvl w:val="0"/>
          <w:numId w:val="1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на базе знаний и умений научной картины мира как компонента общечеловеческой культуры;</w:t>
      </w:r>
    </w:p>
    <w:p w:rsidR="00CC7E97" w:rsidRPr="00846BDD" w:rsidRDefault="00CC7E97" w:rsidP="008E0222">
      <w:pPr>
        <w:numPr>
          <w:ilvl w:val="0"/>
          <w:numId w:val="1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биосферного мышления, необходимого для полноценного функционирования в обществе, для гармонических отношений учащихся с природой, со всем живым как главной ценностью на Земле;</w:t>
      </w:r>
    </w:p>
    <w:p w:rsidR="00CC7E97" w:rsidRPr="00846BDD" w:rsidRDefault="00CC7E97" w:rsidP="008E0222">
      <w:pPr>
        <w:numPr>
          <w:ilvl w:val="0"/>
          <w:numId w:val="1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гигиенического воспитания и формирование здорового образа жизни в целях сохранения психического, физического здоровья человека;</w:t>
      </w:r>
    </w:p>
    <w:p w:rsidR="00CC7E97" w:rsidRPr="008027E3" w:rsidRDefault="00CC7E97" w:rsidP="008E0222">
      <w:pPr>
        <w:numPr>
          <w:ilvl w:val="0"/>
          <w:numId w:val="1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у школьников отношения к живой природе как объекту и сфере собственной практической деятельности.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«Обществознание».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Выделяются три функциональные сферы в рамках обществознания: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1.Историческая наука, предметом которой является вся реальная история человечества.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2.Философско-социологические науки - теоретическое осмысление общества в целом.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3.Конкретные общественные науки, связанные с анализом и объяснением отдельных областей общественной жизни.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Историческое образование обеспечивает:</w:t>
      </w:r>
    </w:p>
    <w:p w:rsidR="00CC7E97" w:rsidRPr="00846BDD" w:rsidRDefault="00CC7E97" w:rsidP="008E0222">
      <w:pPr>
        <w:numPr>
          <w:ilvl w:val="0"/>
          <w:numId w:val="1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овладение учащимися основами знаний об историческом пути человечества;</w:t>
      </w:r>
    </w:p>
    <w:p w:rsidR="00CC7E97" w:rsidRPr="00846BDD" w:rsidRDefault="00CC7E97" w:rsidP="008E0222">
      <w:pPr>
        <w:numPr>
          <w:ilvl w:val="0"/>
          <w:numId w:val="1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осмысление событий и явлений действительности на основе исторического анализа;</w:t>
      </w:r>
    </w:p>
    <w:p w:rsidR="00CC7E97" w:rsidRPr="00846BDD" w:rsidRDefault="00CC7E97" w:rsidP="008E0222">
      <w:pPr>
        <w:numPr>
          <w:ilvl w:val="0"/>
          <w:numId w:val="1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ценностных ориентаций и убеждений учащихся на основе личностного осложнения опыта истории;</w:t>
      </w:r>
    </w:p>
    <w:p w:rsidR="00CC7E97" w:rsidRPr="008027E3" w:rsidRDefault="00CC7E97" w:rsidP="008E0222">
      <w:pPr>
        <w:numPr>
          <w:ilvl w:val="0"/>
          <w:numId w:val="1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и уважения к истории и культуре своего и других народов.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Обществоведческое образование обеспечивает:</w:t>
      </w:r>
    </w:p>
    <w:p w:rsidR="00CC7E97" w:rsidRPr="00846BDD" w:rsidRDefault="00CC7E97" w:rsidP="008E0222">
      <w:pPr>
        <w:numPr>
          <w:ilvl w:val="0"/>
          <w:numId w:val="18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у учащихся картины жизни общества и человека в нем;</w:t>
      </w:r>
    </w:p>
    <w:p w:rsidR="00CC7E97" w:rsidRPr="00846BDD" w:rsidRDefault="00CC7E97" w:rsidP="008E0222">
      <w:pPr>
        <w:numPr>
          <w:ilvl w:val="0"/>
          <w:numId w:val="18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мировоззренческой, нравственной, правовой, экономической, политической культуры;</w:t>
      </w:r>
    </w:p>
    <w:p w:rsidR="00CC7E97" w:rsidRPr="00846BDD" w:rsidRDefault="00CC7E97" w:rsidP="008E0222">
      <w:pPr>
        <w:numPr>
          <w:ilvl w:val="0"/>
          <w:numId w:val="18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человека - гражданина, интегрированного в современное общество и нацеленного на совершенствование этого общества;</w:t>
      </w:r>
    </w:p>
    <w:p w:rsidR="00CC7E97" w:rsidRPr="00846BDD" w:rsidRDefault="00CC7E97" w:rsidP="008E0222">
      <w:pPr>
        <w:numPr>
          <w:ilvl w:val="0"/>
          <w:numId w:val="18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воспитание гражданственности, уважения к правам и свободам человека;</w:t>
      </w:r>
    </w:p>
    <w:p w:rsidR="00CC7E97" w:rsidRPr="008027E3" w:rsidRDefault="00CC7E97" w:rsidP="008E0222">
      <w:pPr>
        <w:numPr>
          <w:ilvl w:val="0"/>
          <w:numId w:val="18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ориентация учащихся на гуманистические и демократические ценности, на непреходящие ценности национальной культуры.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Школьное географическое образование обеспечивает:</w:t>
      </w:r>
    </w:p>
    <w:p w:rsidR="00CC7E97" w:rsidRPr="00846BDD" w:rsidRDefault="00CC7E97" w:rsidP="008E0222">
      <w:pPr>
        <w:numPr>
          <w:ilvl w:val="0"/>
          <w:numId w:val="1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знаний и понимания географических процессов, объектов, взаимодействия общества и природы в различных регионах и странах мира;</w:t>
      </w:r>
    </w:p>
    <w:p w:rsidR="00CC7E97" w:rsidRPr="00846BDD" w:rsidRDefault="00CC7E97" w:rsidP="008E0222">
      <w:pPr>
        <w:numPr>
          <w:ilvl w:val="0"/>
          <w:numId w:val="1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освоение основных процессов и явлений, происходящих в природных и социально-экономических системах Земли;</w:t>
      </w:r>
    </w:p>
    <w:p w:rsidR="00CC7E97" w:rsidRPr="00846BDD" w:rsidRDefault="00CC7E97" w:rsidP="008E0222">
      <w:pPr>
        <w:numPr>
          <w:ilvl w:val="0"/>
          <w:numId w:val="1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понимание характера социально-экономического, технологического и политического развития конкретных территорий, особенностей их материальной и духовной культуры;</w:t>
      </w:r>
    </w:p>
    <w:p w:rsidR="00CC7E97" w:rsidRPr="00846BDD" w:rsidRDefault="00CC7E97" w:rsidP="008E0222">
      <w:pPr>
        <w:numPr>
          <w:ilvl w:val="0"/>
          <w:numId w:val="1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вооружение учащихся умениями интегрировать информацию, полученную из множества источников пользоваться специфическим международным языком общения - географической картой;</w:t>
      </w:r>
    </w:p>
    <w:p w:rsidR="00CC7E97" w:rsidRPr="008027E3" w:rsidRDefault="00CC7E97" w:rsidP="008E0222">
      <w:pPr>
        <w:numPr>
          <w:ilvl w:val="0"/>
          <w:numId w:val="1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воспитание рачительного хозяина своей страны и Земли как общего дома человечества.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овательная область «Технология» составляет предмет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«Техн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ология»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Изучение технологии на ступени основного общего образования направлено на достижение следующих целей:</w:t>
      </w:r>
    </w:p>
    <w:p w:rsidR="00CC7E97" w:rsidRPr="00846BDD" w:rsidRDefault="00CC7E97" w:rsidP="008E0222">
      <w:pPr>
        <w:numPr>
          <w:ilvl w:val="0"/>
          <w:numId w:val="2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C7E97" w:rsidRPr="00846BDD" w:rsidRDefault="00CC7E97" w:rsidP="008E0222">
      <w:pPr>
        <w:numPr>
          <w:ilvl w:val="0"/>
          <w:numId w:val="2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C7E97" w:rsidRPr="00846BDD" w:rsidRDefault="00CC7E97" w:rsidP="008E0222">
      <w:pPr>
        <w:numPr>
          <w:ilvl w:val="0"/>
          <w:numId w:val="2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C7E97" w:rsidRPr="00846BDD" w:rsidRDefault="00CC7E97" w:rsidP="008E0222">
      <w:pPr>
        <w:numPr>
          <w:ilvl w:val="0"/>
          <w:numId w:val="2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CC7E97" w:rsidRPr="008027E3" w:rsidRDefault="00CC7E97" w:rsidP="008E0222">
      <w:pPr>
        <w:numPr>
          <w:ilvl w:val="0"/>
          <w:numId w:val="2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«Физическая культура» представлена предметами: «Физическая культура» и «ОБЖ».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Главная цель преподавания предмета «Физическая культура» - формирование физической культуры обучающихся с учетом возрастных, анатомических, физиологических и психологических особенностей.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Основные задачи изучения физической культуры в школе: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 Формирование и укрепление физического здоровья, содействие нормальному физическому развитию.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 Приобретение необходимых знаний в области физической культуры и спорта.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3. Развитие координационных способностей.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4. Обучение жизненно важным двигательным умениям и навыкам.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5. Воспитание потребности и умения самостоятельно заниматься физическими упражнениями, сознательно применять их в целях отдыха, тренировки, повышения физической работоспособности и укрепления здоровья.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Преподавание учебного предмета «Физическая культура» в школе основывается на деятельностном и личностном подходах, т.е. ученик овладевает способами телесного и д</w:t>
      </w:r>
      <w:r>
        <w:rPr>
          <w:rFonts w:ascii="Times New Roman" w:hAnsi="Times New Roman" w:cs="Times New Roman"/>
          <w:sz w:val="28"/>
          <w:szCs w:val="28"/>
          <w:lang w:eastAsia="ru-RU"/>
        </w:rPr>
        <w:t>уховного самосовершенствования.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Изучение основ безопасности жизнедеятельности на ступени основного общего образования направлено на достижение целей:</w:t>
      </w:r>
    </w:p>
    <w:p w:rsidR="00CC7E97" w:rsidRPr="00846BDD" w:rsidRDefault="00CC7E97" w:rsidP="008E0222">
      <w:pPr>
        <w:numPr>
          <w:ilvl w:val="0"/>
          <w:numId w:val="2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освоение знаний об опасных и чрезвычайных ситуациях и основах безопасного поведения при их возникновении;</w:t>
      </w:r>
    </w:p>
    <w:p w:rsidR="00CC7E97" w:rsidRPr="00846BDD" w:rsidRDefault="00CC7E97" w:rsidP="008E0222">
      <w:pPr>
        <w:numPr>
          <w:ilvl w:val="0"/>
          <w:numId w:val="2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ответственности за личную безопасность;</w:t>
      </w:r>
    </w:p>
    <w:p w:rsidR="00CC7E97" w:rsidRPr="00846BDD" w:rsidRDefault="00CC7E97" w:rsidP="008E0222">
      <w:pPr>
        <w:numPr>
          <w:ilvl w:val="0"/>
          <w:numId w:val="2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овладение умениями оказывать первую медицинскую помощь и др.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Образовательная область «Искусство».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Её составляют предметы: «Изобразительное искусство», «Музыка» и «Мировая художественная культура».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      Цели «Изобразительного искусства»:</w:t>
      </w:r>
    </w:p>
    <w:p w:rsidR="00CC7E97" w:rsidRPr="00846BDD" w:rsidRDefault="00CC7E97" w:rsidP="008E0222">
      <w:pPr>
        <w:numPr>
          <w:ilvl w:val="0"/>
          <w:numId w:val="2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CC7E97" w:rsidRPr="00846BDD" w:rsidRDefault="00CC7E97" w:rsidP="008E0222">
      <w:pPr>
        <w:numPr>
          <w:ilvl w:val="0"/>
          <w:numId w:val="2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культуры восприятия произведений изобразительного, декоративно-прикладного искусства;</w:t>
      </w:r>
    </w:p>
    <w:p w:rsidR="00CC7E97" w:rsidRPr="00846BDD" w:rsidRDefault="00CC7E97" w:rsidP="008E0222">
      <w:pPr>
        <w:numPr>
          <w:ilvl w:val="0"/>
          <w:numId w:val="2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освоение знаний о выразительных средствах живописи, графики, декоративно-прикладного искусства, скульптуры, архитектуры;</w:t>
      </w:r>
    </w:p>
    <w:p w:rsidR="00CC7E97" w:rsidRPr="00846BDD" w:rsidRDefault="00CC7E97" w:rsidP="008E0222">
      <w:pPr>
        <w:numPr>
          <w:ilvl w:val="0"/>
          <w:numId w:val="2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CC7E97" w:rsidRPr="008027E3" w:rsidRDefault="00CC7E97" w:rsidP="008E0222">
      <w:pPr>
        <w:numPr>
          <w:ilvl w:val="0"/>
          <w:numId w:val="2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 к изобразительному искусству, способности воспринимать его исторические и национальные особенности.</w:t>
      </w:r>
    </w:p>
    <w:p w:rsidR="00CC7E97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Цель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ического формирования личности.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музыкального образования направлены на реализацию цели программы и состоят в следующем:</w:t>
      </w:r>
    </w:p>
    <w:p w:rsidR="00CC7E97" w:rsidRPr="00846BDD" w:rsidRDefault="00CC7E97" w:rsidP="008E0222">
      <w:pPr>
        <w:numPr>
          <w:ilvl w:val="0"/>
          <w:numId w:val="2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научить школьников воспринимать музыку как необъемлемую часть жизни каждого человека;</w:t>
      </w:r>
    </w:p>
    <w:p w:rsidR="00CC7E97" w:rsidRPr="00846BDD" w:rsidRDefault="00CC7E97" w:rsidP="008E0222">
      <w:pPr>
        <w:numPr>
          <w:ilvl w:val="0"/>
          <w:numId w:val="2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CC7E97" w:rsidRPr="008027E3" w:rsidRDefault="00CC7E97" w:rsidP="008E0222">
      <w:pPr>
        <w:numPr>
          <w:ilvl w:val="0"/>
          <w:numId w:val="2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сформировать систему знаний, нацеленных на осмысленное восприятие музыкальных произведений (знание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Мировой художественной культуры направлено на развитие чувств, эмоций учащихся, воспитание художественно-эстетического вкуса, потребности в освоении ценностей мировой культуры, овладение умением анализировать произведения искусства, высказывать о них собственные суждения и осознанное формирование собственной культурной среды.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Характеристика смысла школь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образования в МОУ Заболотская ООШ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предполагает формирование трех проблемных вопросов: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 тип личности выпускника школы, который 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 результатом образования;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 содержание школьного образования, преобладание в нем когнитивного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компетентностного подходов;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3. педагогика школы, т.е. соотношение обучения, воспитания и развития, роль и место каждого предмета, направления внеклассной и внешкольной деятельности, кадровый состав педагогов.</w:t>
      </w:r>
    </w:p>
    <w:p w:rsidR="00CC7E97" w:rsidRDefault="00CC7E97" w:rsidP="002C0E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4.ОПИСАНИЕ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ЛИЧНОСТИ ВЫПУСКНИКА МБОУ «Заболотская основная школа» 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Базовыми процессами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педагогов школы МБОУ «Заболотская основная школа»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является внушение личности  ученика значимых для нее культурных образцов, а именно: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 овладение операциями с предметами, навыками и умениями; выполнение закрепленных обычаем форм поведения в типичных ситуациях;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 усвоение нормативных текстов, представляющих собой здравый смысл и минимум необходимых для определенной эпохи знаний, убеждений, этических принципов, ценностей и верований;</w:t>
      </w:r>
    </w:p>
    <w:p w:rsidR="00CC7E97" w:rsidRPr="00846BDD" w:rsidRDefault="00CC7E97" w:rsidP="008027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 формирование механизма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тиводействия внушению путем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поиск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своего места в жизни, воли к самостоятельности, желания отличаться от других видения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тернатив при принятии решений,  реализации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жизненных проектов и стратегий.</w:t>
      </w:r>
    </w:p>
    <w:p w:rsidR="00CC7E97" w:rsidRPr="00846BDD" w:rsidRDefault="00CC7E97" w:rsidP="002C0E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 МБОУ «Заболотская основная школа»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-воспитанник школы, знакомый с историей и традициями школы, активно участвующий в управлении школой, испытывающий потребность в знаниях, владеющий культурой умственного труда;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-семьянин, носитель, хранитель и создатель семейных традиций;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-владеющий культурой межличностных отношений, способный к сотрудничеству в коллективе, к проявлению заботы и милосердия по отношению к другим людям;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житель Пермского района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, с любо</w:t>
      </w:r>
      <w:r>
        <w:rPr>
          <w:rFonts w:ascii="Times New Roman" w:hAnsi="Times New Roman" w:cs="Times New Roman"/>
          <w:sz w:val="28"/>
          <w:szCs w:val="28"/>
          <w:lang w:eastAsia="ru-RU"/>
        </w:rPr>
        <w:t>вью относящийся к родной деревне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, знающий и развивающий его исторические и культурные традиции;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-россиянин, гражданин своего Отечества, уважающий его законы, признающий взаимную ответственность личности и общества, готовый к труду на благо процветания этого общества, способный интегрироваться в мировую культуру, не теряя национальной самобытности;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-человек, носитель глобального мышления, ощущающий себя гражданином мира, способный решать личные, социальные, производственные проблемы в XXI веке;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-неповторимая индивидуальность, источник творческого начала, субъект жизнедеятельности, имеющий равное с другими право эффективно выступать в каждой из социальных сфер;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-ученик, способный использовать информационные технологии в учебной и внеклассной деятельности;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-личность, ведущая здоровый образ жизни.</w:t>
      </w:r>
    </w:p>
    <w:p w:rsidR="00CC7E97" w:rsidRPr="00846BDD" w:rsidRDefault="00CC7E97" w:rsidP="00587D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ЛИЧНОСТНАЯ  МОДЕЛЬ  ВЫПУСКНИКА ВТОРОЙ СТУПЕНИ ОБУЧЕНИЯ</w:t>
      </w:r>
    </w:p>
    <w:p w:rsidR="00CC7E97" w:rsidRPr="00846BDD" w:rsidRDefault="00CC7E97" w:rsidP="00976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707"/>
        <w:gridCol w:w="4646"/>
      </w:tblGrid>
      <w:tr w:rsidR="00CC7E97" w:rsidRPr="00FC6370">
        <w:trPr>
          <w:tblCellSpacing w:w="0" w:type="dxa"/>
        </w:trPr>
        <w:tc>
          <w:tcPr>
            <w:tcW w:w="4845" w:type="dxa"/>
          </w:tcPr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ДЕЯТЕЛЬНОСТЬ: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1.Способность рассуждать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2.Креативность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3.Самосознание и адекватная самооценка, потребность в самопознании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dxa"/>
          </w:tcPr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ЛИЧНОСТИ, ЖИЗНЕННАЯ И НРАВСТВЕННАЯ ПОЗИЦИЯ: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1.Социальная взрослость, ответственность за свои действия.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2.Осознание собственной индивидуальности.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3.Потребность в общественном признании.</w:t>
            </w:r>
          </w:p>
          <w:p w:rsidR="00CC7E97" w:rsidRPr="00846BDD" w:rsidRDefault="00CC7E97" w:rsidP="00976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B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4.Достаточный уровень воспитанности.</w:t>
            </w:r>
          </w:p>
        </w:tc>
      </w:tr>
    </w:tbl>
    <w:p w:rsidR="00CC7E97" w:rsidRPr="00846BDD" w:rsidRDefault="00CC7E97" w:rsidP="00587D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587D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5. ПУТИ И ПРИНЦИПЫ РЕАЛИЗАЦИИ ЦЕЛЕЙ ОБРАЗОВАНИЯ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целей образования большое значение имеет: </w:t>
      </w:r>
    </w:p>
    <w:p w:rsidR="00CC7E97" w:rsidRPr="00846BDD" w:rsidRDefault="00CC7E97" w:rsidP="008E0222">
      <w:pPr>
        <w:numPr>
          <w:ilvl w:val="0"/>
          <w:numId w:val="2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состав семей учащихся;</w:t>
      </w:r>
    </w:p>
    <w:p w:rsidR="00CC7E97" w:rsidRPr="00846BDD" w:rsidRDefault="00CC7E97" w:rsidP="008E0222">
      <w:pPr>
        <w:numPr>
          <w:ilvl w:val="0"/>
          <w:numId w:val="2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кадровый состав педагогов, их квалификация;</w:t>
      </w:r>
    </w:p>
    <w:p w:rsidR="00CC7E97" w:rsidRPr="00846BDD" w:rsidRDefault="00CC7E97" w:rsidP="008E0222">
      <w:pPr>
        <w:numPr>
          <w:ilvl w:val="0"/>
          <w:numId w:val="2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школы;</w:t>
      </w:r>
    </w:p>
    <w:p w:rsidR="00CC7E97" w:rsidRPr="00846BDD" w:rsidRDefault="00CC7E97" w:rsidP="008E0222">
      <w:pPr>
        <w:numPr>
          <w:ilvl w:val="0"/>
          <w:numId w:val="2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структура управления школой;</w:t>
      </w:r>
    </w:p>
    <w:p w:rsidR="00CC7E97" w:rsidRDefault="00CC7E97" w:rsidP="008E0222">
      <w:pPr>
        <w:numPr>
          <w:ilvl w:val="0"/>
          <w:numId w:val="26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воспитательная работа с учащимися.</w:t>
      </w:r>
    </w:p>
    <w:p w:rsidR="00CC7E97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«Заболотская основная школа» 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>открыта в  1998 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рассчитана на  190  учеников.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школе имеются 12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кабинетов, 1 компьютерный класс, оборудованный 10 компьютерами, выход в Интернет, электронная почта, школьная локальная сеть, библиотека с комплектами учебников для всех классов. В библиотеке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меется компьютер для работы библиотекаря и учащихся. 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Имеется  1 спортивный зал –   171,1   кв.м. 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ab/>
        <w:t>Анализ социального состава семей школы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На начало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бного года в школе обучаются 120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 из них 18 учащихся  из многодетных семей, в том числе: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в 1-4 классах – 5 человек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5-9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– 13  человек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Поставлено на учет  32 учащихся, нуждающихся в социальной защите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1.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неполных  семей  23 человека (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>26  %), в том числе: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- мать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одиночка –  22  человека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отец - 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одиночка –  1  человек 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2. Опека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емые дети 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–  6  человек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3. Родители – инвалиды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–  1 человек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5. Дети – инвалиды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27A">
        <w:rPr>
          <w:rFonts w:ascii="Times New Roman" w:hAnsi="Times New Roman" w:cs="Times New Roman"/>
          <w:sz w:val="28"/>
          <w:szCs w:val="28"/>
          <w:lang w:eastAsia="ru-RU"/>
        </w:rPr>
        <w:t>–  2  человека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Всего (вместе с многодетными):  50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(56 %)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педагогических кадров</w:t>
      </w: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 xml:space="preserve">  В учреждении работает 14 преподавателей, из них 4  в начальной школе. Вакансий нет.</w:t>
      </w:r>
    </w:p>
    <w:p w:rsidR="00CC7E97" w:rsidRDefault="00CC7E97" w:rsidP="002C0E90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Для педагогического коллектива характерна стабильность. Учителя постоянно повышают свой профессиональный уровень.</w:t>
      </w:r>
    </w:p>
    <w:p w:rsidR="00CC7E97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27A">
        <w:rPr>
          <w:rFonts w:ascii="Times New Roman" w:hAnsi="Times New Roman" w:cs="Times New Roman"/>
          <w:sz w:val="28"/>
          <w:szCs w:val="28"/>
          <w:lang w:eastAsia="ru-RU"/>
        </w:rPr>
        <w:t>Решая кадровые проблемы, школа выделяет для себя 2 направления: 1 – привлечение молодых специалистов, которые быстрее адаптируются к изменениям и инновациям в педагогике и методике; 2 – сохранение опытных педагогов, распространение и использование их позитивного опыта, а также включение их в процессы модернизации образования.</w:t>
      </w:r>
    </w:p>
    <w:p w:rsidR="00CC7E97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F0427A" w:rsidRDefault="00CC7E97" w:rsidP="00F0427A">
      <w:p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CC7E97" w:rsidRDefault="00CC7E97" w:rsidP="008E022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919">
        <w:rPr>
          <w:rFonts w:ascii="Times New Roman" w:hAnsi="Times New Roman" w:cs="Times New Roman"/>
          <w:sz w:val="28"/>
          <w:szCs w:val="28"/>
          <w:lang w:eastAsia="ru-RU"/>
        </w:rPr>
        <w:t xml:space="preserve">особую озабоченность вызывает большое количество детей, нуждающихся в особой заботе государства. </w:t>
      </w:r>
    </w:p>
    <w:p w:rsidR="00CC7E97" w:rsidRPr="00E51919" w:rsidRDefault="00CC7E97" w:rsidP="00243657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Путь решения: н</w:t>
      </w:r>
      <w:r w:rsidRPr="00E51919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создать систему своевременной  психолого-педагогической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социальной </w:t>
      </w:r>
      <w:r w:rsidRPr="00E51919">
        <w:rPr>
          <w:rFonts w:ascii="Times New Roman" w:hAnsi="Times New Roman" w:cs="Times New Roman"/>
          <w:sz w:val="28"/>
          <w:szCs w:val="28"/>
          <w:lang w:eastAsia="ru-RU"/>
        </w:rPr>
        <w:t>помощи детям этих семей.</w:t>
      </w:r>
    </w:p>
    <w:p w:rsidR="00CC7E97" w:rsidRDefault="00CC7E97" w:rsidP="008E022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Pr="00243657">
        <w:rPr>
          <w:rFonts w:ascii="Times New Roman" w:hAnsi="Times New Roman" w:cs="Times New Roman"/>
          <w:sz w:val="28"/>
          <w:szCs w:val="28"/>
          <w:lang w:eastAsia="ru-RU"/>
        </w:rPr>
        <w:t>коллектив стабилен, обновление происходит незначител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ьное,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педагоги недостаточно используют имеющийся потенциал для об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общения и трансляции опыта работы на различных уровнях</w:t>
      </w:r>
      <w:r w:rsidRPr="002436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7E97" w:rsidRDefault="00CC7E97" w:rsidP="00243657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657">
        <w:rPr>
          <w:rFonts w:ascii="Times New Roman" w:hAnsi="Times New Roman" w:cs="Times New Roman"/>
          <w:sz w:val="28"/>
          <w:szCs w:val="28"/>
          <w:lang w:eastAsia="ru-RU"/>
        </w:rPr>
        <w:t>Путь решения: создание системы мотивации и стимулирования учителей.</w:t>
      </w:r>
    </w:p>
    <w:p w:rsidR="00CC7E97" w:rsidRDefault="00CC7E97" w:rsidP="008E022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школы является достаточным, но его использование является неэффективным.</w:t>
      </w:r>
    </w:p>
    <w:p w:rsidR="00CC7E97" w:rsidRDefault="00CC7E97" w:rsidP="00737863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Путь решения: обеспечить контроль за грамотным использованием современных технических средств обучения и обеспечить передачу опыта по использованию ТСО коллегам</w:t>
      </w:r>
    </w:p>
    <w:p w:rsidR="00CC7E97" w:rsidRDefault="00CC7E97" w:rsidP="008E022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большинство педагогов не в достаточной мере готовы нести ответственность за результаты своей педагогической деятельности, урочной и внеурочной.</w:t>
      </w:r>
    </w:p>
    <w:p w:rsidR="00CC7E97" w:rsidRDefault="00CC7E97" w:rsidP="008C3B80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Путь решения: распределить зоны ответственности за направления деятельности в соответствии с занимаемыми должностями и закрепить их нормативным документом.</w:t>
      </w:r>
    </w:p>
    <w:p w:rsidR="00CC7E97" w:rsidRDefault="00CC7E97" w:rsidP="008E0222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воспитательный процесс в школе организован недостаточно эффективно в связи с высокой загруженностью педагогов, ответственных за реализацию воспитательной программы школы.</w:t>
      </w:r>
    </w:p>
    <w:p w:rsidR="00CC7E97" w:rsidRPr="008C3B80" w:rsidRDefault="00CC7E97" w:rsidP="0069104E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Путь решения: распределить перечень мероприятий, реализуемых в рамках воспитательной программы школы соответственно интересам и профессиональной компетентности педагогов и закрепить нормативным документом.</w:t>
      </w:r>
    </w:p>
    <w:p w:rsidR="00CC7E97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   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Сохраняется принцип преемственности между программами начальной школы и основной. Учителя работают по предметным линиям учебников.   Ведется    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ндивидуальная  работа  с  детьми, имеющими положительную мотивацию к обучению, посредством внеурочной деятельности, организацией кружковой работы, использования на основных предметах поточной формы обучения, подготовки  к  олимпиадам и конкурсам.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 Особо важная задача - усилить практическую  направленность учебного процесса; содействовать в адаптации ученика к условиям жизни, к реалиям общественного развития, удовлетворить образовательные потребно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учащихся, родителей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Общей задачей деятельности школы мы считаем достижение уровня информированности и функциональной грамотности, создания условий для полноценного развития личности ребенка, его самореализации.</w:t>
      </w:r>
    </w:p>
    <w:p w:rsidR="00CC7E97" w:rsidRPr="00846BDD" w:rsidRDefault="00CC7E97" w:rsidP="00B5455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Обновление содержания образования реализуется через:</w:t>
      </w:r>
    </w:p>
    <w:p w:rsidR="00CC7E97" w:rsidRPr="006F241A" w:rsidRDefault="00CC7E97" w:rsidP="008E0222">
      <w:pPr>
        <w:numPr>
          <w:ilvl w:val="0"/>
          <w:numId w:val="27"/>
        </w:numPr>
        <w:spacing w:before="100" w:beforeAutospacing="1" w:after="100" w:afterAutospacing="1" w:line="22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конструирование учебного плана с учетом социа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льного заказа государства (введение за счет компонента ОУ курсов по выбору, имеющих краеведческую направленность: </w:t>
      </w:r>
      <w:r w:rsidRPr="006F241A">
        <w:rPr>
          <w:rFonts w:ascii="Times New Roman" w:hAnsi="Times New Roman" w:cs="Times New Roman"/>
          <w:sz w:val="28"/>
          <w:szCs w:val="28"/>
          <w:lang w:eastAsia="ru-RU"/>
        </w:rPr>
        <w:t>Зорина М.В., учитель биологии, географии, курс для 7-8 кл. «География городов Прикамья», курс для 8,9 кл. «Эко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логия Земли, экология человека», </w:t>
      </w:r>
      <w:r w:rsidRPr="006F241A">
        <w:rPr>
          <w:rFonts w:ascii="Times New Roman" w:hAnsi="Times New Roman" w:cs="Times New Roman"/>
          <w:sz w:val="28"/>
          <w:szCs w:val="28"/>
          <w:lang w:eastAsia="ru-RU"/>
        </w:rPr>
        <w:t>Якушкина М.И., учитель технологии, курс для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,6 кл. «Губернский город Пермь», </w:t>
      </w:r>
      <w:r w:rsidRPr="006F241A">
        <w:rPr>
          <w:rFonts w:ascii="Times New Roman" w:hAnsi="Times New Roman" w:cs="Times New Roman"/>
          <w:sz w:val="28"/>
          <w:szCs w:val="28"/>
          <w:lang w:eastAsia="ru-RU"/>
        </w:rPr>
        <w:t>Задорожная О.В., учитель истории, курс для 7-8,9 кл. «От Перми Великой до Пермского края», курс для 7-</w:t>
      </w:r>
      <w:r>
        <w:rPr>
          <w:rFonts w:ascii="Times New Roman" w:hAnsi="Times New Roman" w:cs="Times New Roman"/>
          <w:sz w:val="28"/>
          <w:szCs w:val="28"/>
          <w:lang w:eastAsia="ru-RU"/>
        </w:rPr>
        <w:t>8 кл. «Роль личности в истории»)</w:t>
      </w:r>
    </w:p>
    <w:p w:rsidR="00CC7E97" w:rsidRPr="00846BDD" w:rsidRDefault="00CC7E97" w:rsidP="008E0222">
      <w:pPr>
        <w:numPr>
          <w:ilvl w:val="0"/>
          <w:numId w:val="2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расширение кругозора осознанного формирования собственно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культурной среды в 8,9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введен курс «Мировой художественной культуры»;</w:t>
      </w:r>
    </w:p>
    <w:p w:rsidR="00CC7E97" w:rsidRPr="00846BDD" w:rsidRDefault="00CC7E97" w:rsidP="008E0222">
      <w:pPr>
        <w:numPr>
          <w:ilvl w:val="0"/>
          <w:numId w:val="2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изучение и внедрение ФГОС нового поколения;</w:t>
      </w:r>
    </w:p>
    <w:p w:rsidR="00CC7E97" w:rsidRPr="00846BDD" w:rsidRDefault="00CC7E97" w:rsidP="008E0222">
      <w:pPr>
        <w:numPr>
          <w:ilvl w:val="0"/>
          <w:numId w:val="2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создание реальных условий для предпрофильной подготовки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введения разнообразных курсов по выбору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7E97" w:rsidRPr="00846BDD" w:rsidRDefault="00CC7E97" w:rsidP="008E0222">
      <w:pPr>
        <w:numPr>
          <w:ilvl w:val="0"/>
          <w:numId w:val="27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рабочих программ по предметам, создание и утверждение программ курсов по выбору.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Школа имеет муниципальную базу элективных курсов предпрофильной подготовки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Программно-методическое обеспечение развития содержания образования решается средствами:</w:t>
      </w:r>
    </w:p>
    <w:p w:rsidR="00CC7E97" w:rsidRPr="00846BDD" w:rsidRDefault="00CC7E97" w:rsidP="008E0222">
      <w:pPr>
        <w:numPr>
          <w:ilvl w:val="0"/>
          <w:numId w:val="28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выбор современных программ и УМК;</w:t>
      </w:r>
    </w:p>
    <w:p w:rsidR="00CC7E97" w:rsidRPr="006F241A" w:rsidRDefault="00CC7E97" w:rsidP="008E0222">
      <w:pPr>
        <w:numPr>
          <w:ilvl w:val="0"/>
          <w:numId w:val="28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разработка контрольно-измерительных материалов нового поколения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(интегрированные тесты)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7E97" w:rsidRDefault="00CC7E97" w:rsidP="00B5455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Default="00CC7E97" w:rsidP="00B5455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B5455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ие системы качества образования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Качество образования - социальная категория, определяющая состояние и результативность процесса образования в обществе, его соответствие потребностям и ожиданиям общества.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 обобщенном виде качество образования может быть представлено в виде 2 основных блоков: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 Качество основных видов деятельности: организация учебного процесса, методический потенциал, организация воспитательного процесса, содержание образования, материально - финансовые условия, потенциал педагогических кадров, управление образовательным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и образовательным процессом.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Качество результатов деятельности: обученность учащихся и выпускников, воспитанность школьников, личностные достижения педагогов, результаты совершенствования образовательного процесса, достижения школы, уровень ее влияния на общество, другие образовательные системы, выполнение учебного плана и других запланированных мероприятий, социальная эффективн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деятельности школы.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Оценка качества образования осуществляется через мониторинговые исследования, которые проводятся с учетом основных циклов функционирования школы (учебная четверть, полугодие, год); внедренческих циклов; жизненных циклов образовательной концепции и программы развития; основных этапов школьного образования. В мониторинговом исследовании используются разные способы получения информации для проведения оценивания и диагностики качества образования:</w:t>
      </w:r>
    </w:p>
    <w:p w:rsidR="00CC7E97" w:rsidRPr="00846BDD" w:rsidRDefault="00CC7E97" w:rsidP="008E0222">
      <w:pPr>
        <w:numPr>
          <w:ilvl w:val="0"/>
          <w:numId w:val="2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анализ статистических данных,</w:t>
      </w:r>
    </w:p>
    <w:p w:rsidR="00CC7E97" w:rsidRPr="00846BDD" w:rsidRDefault="00CC7E97" w:rsidP="008E0222">
      <w:pPr>
        <w:numPr>
          <w:ilvl w:val="0"/>
          <w:numId w:val="2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анкетирование,</w:t>
      </w:r>
    </w:p>
    <w:p w:rsidR="00CC7E97" w:rsidRPr="00846BDD" w:rsidRDefault="00CC7E97" w:rsidP="008E0222">
      <w:pPr>
        <w:numPr>
          <w:ilvl w:val="0"/>
          <w:numId w:val="2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экспертное оценивание,</w:t>
      </w:r>
    </w:p>
    <w:p w:rsidR="00CC7E97" w:rsidRPr="003A5BDC" w:rsidRDefault="00CC7E97" w:rsidP="008E0222">
      <w:pPr>
        <w:numPr>
          <w:ilvl w:val="0"/>
          <w:numId w:val="29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заключения, решения и оценки официальных структур управления муниципального, регионального, федерального уровней.</w:t>
      </w:r>
    </w:p>
    <w:p w:rsidR="00CC7E97" w:rsidRPr="00846BDD" w:rsidRDefault="00CC7E97" w:rsidP="003A5B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УЧЕБНЫЕ ПРОГРАММЫ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Обучение в школе по всем предметам ведется на базовом уровне по примерным программам, рекомендованным МО РФ.</w:t>
      </w:r>
    </w:p>
    <w:p w:rsidR="00CC7E97" w:rsidRDefault="00CC7E97" w:rsidP="00956C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E97" w:rsidRPr="00846BDD" w:rsidRDefault="00CC7E97" w:rsidP="00956C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ПРОТИВОРЕЧИЕ И ПРОБЛЕМА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НЫНЕ ДЕЙСТВУЮЩЕЙ ОБРАЗОВАТЕЛЬНОЙ СИСТЕМЫ ШКОЛЫ КАК РЕСУРС ЕЕ ТЕКУЩЕГО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СОВЕРШЕНСТВОВАНИЯ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Факт: заметное падение интереса к учебе у значительной части способн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и мотивированных школьников 7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-8 классов, замена преимущественно внутреннего мотива к образованию (интерес и склонность) преимущественно внешним (оценки, престиж, давление учителей и родителей) снижение успеваемости и дисциплины.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Противоречие: между образом школы - «храма науки», где каждый учится «в свое удовольствие», и традиционной системой «сильного общего образования» в подростковой школе, содержательно обезличенной, ориентированной на преимущественное усвоение  знаний для будущего продолжения образования в образовательных учреждениях разного уровня.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Проблема: недостаточность личностной ориентации общего универсального образования в подростковых классах; гипертрофия фронтальных форм работы, слабость индивидуально-психологической оснастки педагогов, работающих в подростковых классах.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Управленческая задача: адаптировать содержание и технологии базового общего универсального образования к личностным интересам, склонностям, объективным сомато-психологическим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характеристикам обучающихся в 6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-8-х классах.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Возможный путь решения: модификация образовательного пространства школы путем конвенционального определения на психолого-педагогическом консилиуме личностного смысла учебных предметов для каждого подрос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тка-школьника в каждый из микро-периодов его развития.  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E97" w:rsidRPr="00846BDD" w:rsidRDefault="00CC7E97" w:rsidP="00956C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 ВОСПИТАТЕЛЬНЫЙ А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СПЕКТ ОБРАЗОВАТЕЛЬНОЙ ПРОГРАММЫ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Процесс воспитания происходит во время урочной деятельности и вне урока. Внеурочная деятельность школьника включает в себя разнообразные формы организации и называется ещё клубной, внеклассной. Одной из важных сторон воспитательного процесса в школе является выстраивание взаимодействий, способствующих разностороннему гармоническому развитию личности. Отношения «Учитель-ученик» в данном контексте определяются гуманно-личностным подходом. Опора на положительное стимулирование (педагогика успеха), отрицание внешнего принуждения, партнерские отношения сотрудничества создают условия для удовлетворения потребностей самосовершенствования, ориентируют ученика на воспитание в себе положительных, творческих доминант поведения.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Образовательное пространство нашей школы включает в себя такую практическую деятельность, которая формирует соответствующие умения с помощью:</w:t>
      </w:r>
    </w:p>
    <w:p w:rsidR="00CC7E97" w:rsidRPr="00846BDD" w:rsidRDefault="00CC7E97" w:rsidP="008E0222">
      <w:pPr>
        <w:numPr>
          <w:ilvl w:val="0"/>
          <w:numId w:val="3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методики коллективного творческого воспитания с акцентом на самовоспитание;</w:t>
      </w:r>
    </w:p>
    <w:p w:rsidR="00CC7E97" w:rsidRPr="00846BDD" w:rsidRDefault="00CC7E97" w:rsidP="008E0222">
      <w:pPr>
        <w:numPr>
          <w:ilvl w:val="0"/>
          <w:numId w:val="3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занятий по развитию творческих способностей детей с выходом на конечный продукт; самостоятельной творческой работы учащихся на уроках трудового и эстетического цикла;</w:t>
      </w:r>
    </w:p>
    <w:p w:rsidR="00CC7E97" w:rsidRPr="00956C61" w:rsidRDefault="00CC7E97" w:rsidP="008E0222">
      <w:pPr>
        <w:numPr>
          <w:ilvl w:val="0"/>
          <w:numId w:val="30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организация самостоятельной и творческой работы на уроках любых учебных предметов.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Целевой направленностью воспитательной системы школы является гражданско-патриотическое, активно реализующееся через работу школьного музея.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В своей работе музей использует различные формы: поисковые, исследовательские, лекционные, экскурсионные; работа с ветеранами, способствующие формированию активной гражданской позиции, военно-патриотическому воспитанию.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Досуговая деятельность учащихся организована в школе посредством дополнительного образования, представле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нного следующими направлениями: художественно-эстетическим, физкультурно-спортивным  и  социально-педагогическим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.        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Воспитательная система школы  решает следующие задачи: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Формирование у детей  картины мира - целостной и научно-обоснованной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 Формирование гражданского самосознания, самосознания гражданина, ответственного за судьбу Родины.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3. Приобщение детей к общечеловеческим ценностям, формирование у них адекватного этим ценностям поведения.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4. Формирование у подрастающего человека креативности, "творческости" как черты личности.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5. Формирование самосознания, осознания собственного "я",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омощь ребенку в самореализации.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учащихся - необходимое звено в воспитании многогранной личности, в ее образовании, в ранней профессиональной ориентации. Дополнительное образование становится доминантным пространством в социализации ребенка, формировании его способностей и навыков. Ценность дополнительного образования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дополнительного образования - практико-ориентированная деятельность: здесь ребенок действует сам в ситуации поиска, получает знания из взаимодействия с объектами труда, природы, с культурными памятниками и т.д.; создаются ситуации, когда ребенку необходимо самому извлечь знания из окружающего мира.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- дело исключительно творческое, т.к. побуждает ребенка находить свой собственный путь, оно дорожит индивидуальным творчеством ребят, т.к. все эти знания для них личностно значимы.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как педагогическое явление обладает целым рядом качеств, которых 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(или они слабо выражены) у основного: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личностная ориентация образования;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профильность;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практическая направленность;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мобильность;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многофункциональность;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разноуровневость;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разнообразие содержания, форм, методов образования как следствие свободы педагога, работающего в такой системе;</w:t>
      </w:r>
    </w:p>
    <w:p w:rsidR="00CC7E97" w:rsidRPr="00846BDD" w:rsidRDefault="00CC7E97" w:rsidP="008E0222">
      <w:pPr>
        <w:numPr>
          <w:ilvl w:val="0"/>
          <w:numId w:val="31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реализация воспитательной функции обучения через активизацию деятельности учащихся.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Школьное 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собственный статус в глазах сверстников, педагогов и родителей. Занятость учащихся во внеучебное время содействует укреплению самодисциплины, развитию самоорганизованности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умению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Вся внеклассная и внеурочная деятельность школы полностью зависит от имеющихся кадровых и материальных возможностей.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представлено несколькими направлениями:</w:t>
      </w:r>
    </w:p>
    <w:p w:rsidR="00CC7E97" w:rsidRPr="00846BDD" w:rsidRDefault="00CC7E97" w:rsidP="008E0222">
      <w:pPr>
        <w:numPr>
          <w:ilvl w:val="0"/>
          <w:numId w:val="3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художественно-эст</w:t>
      </w:r>
      <w:r>
        <w:rPr>
          <w:rFonts w:ascii="Times New Roman" w:hAnsi="Times New Roman" w:cs="Times New Roman"/>
          <w:sz w:val="28"/>
          <w:szCs w:val="28"/>
          <w:lang w:eastAsia="ru-RU"/>
        </w:rPr>
        <w:t>етическим (кружок по ИЗО «Юный художник», «Радуга», «Художественное выжигание по дереву»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C7E97" w:rsidRPr="00846BDD" w:rsidRDefault="00CC7E97" w:rsidP="008E0222">
      <w:pPr>
        <w:numPr>
          <w:ilvl w:val="0"/>
          <w:numId w:val="3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физкультурно-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спортивным (кружки: </w:t>
      </w:r>
      <w:r>
        <w:rPr>
          <w:rFonts w:ascii="Times New Roman" w:hAnsi="Times New Roman" w:cs="Times New Roman"/>
          <w:sz w:val="28"/>
          <w:szCs w:val="28"/>
          <w:lang w:eastAsia="ru-RU"/>
        </w:rPr>
        <w:t>футбол, самбо, спортивные танцы, ритмика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C7E97" w:rsidRPr="00245BFB" w:rsidRDefault="00CC7E97" w:rsidP="008E0222">
      <w:pPr>
        <w:numPr>
          <w:ilvl w:val="0"/>
          <w:numId w:val="32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социально-педагогическим (кружок «Кукольный театр», «Театральная сказка», «Юный актер»)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дополнительное образование в школе способно решить целый комплекс задач, направленных на гуманизацию всей жизни школы:</w:t>
      </w:r>
    </w:p>
    <w:p w:rsidR="00CC7E97" w:rsidRPr="00846BDD" w:rsidRDefault="00CC7E97" w:rsidP="008E0222">
      <w:pPr>
        <w:numPr>
          <w:ilvl w:val="0"/>
          <w:numId w:val="3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выровнять стартовые возможности развития личности ребенка;</w:t>
      </w:r>
    </w:p>
    <w:p w:rsidR="00CC7E97" w:rsidRPr="00846BDD" w:rsidRDefault="00CC7E97" w:rsidP="008E0222">
      <w:pPr>
        <w:numPr>
          <w:ilvl w:val="0"/>
          <w:numId w:val="3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способствовать выбору его индивидуального образовательного пути;</w:t>
      </w:r>
    </w:p>
    <w:p w:rsidR="00CC7E97" w:rsidRPr="00846BDD" w:rsidRDefault="00CC7E97" w:rsidP="008E0222">
      <w:pPr>
        <w:numPr>
          <w:ilvl w:val="0"/>
          <w:numId w:val="3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обеспечить каждому ученику «ситуацию успеха»;</w:t>
      </w:r>
    </w:p>
    <w:p w:rsidR="00CC7E97" w:rsidRPr="00245BFB" w:rsidRDefault="00CC7E97" w:rsidP="008E0222">
      <w:pPr>
        <w:numPr>
          <w:ilvl w:val="0"/>
          <w:numId w:val="33"/>
        </w:numPr>
        <w:spacing w:before="100" w:beforeAutospacing="1" w:after="100" w:afterAutospacing="1" w:line="225" w:lineRule="atLeast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содействовать самореализации личности ребенка и педагога.</w:t>
      </w:r>
      <w:r w:rsidRPr="00245BF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E97" w:rsidRPr="00846BDD" w:rsidRDefault="00CC7E97" w:rsidP="00245B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846BDD">
        <w:rPr>
          <w:rFonts w:ascii="Times New Roman" w:hAnsi="Times New Roman" w:cs="Times New Roman"/>
          <w:sz w:val="28"/>
          <w:szCs w:val="28"/>
          <w:lang w:eastAsia="ru-RU"/>
        </w:rPr>
        <w:t>. УПРАВЛЕН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ОБРАЗОВАТЕЛЬНОЙ ПРОГРАММОЙ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Структура управления образовательной программой - это способ взаимодействия администрации, специализированных подразделений, учителей, обеспечивающих управление реализацией образовательной программой.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      Процесс управления образовательной программой - это непрерывная последовательность действий, осуществляемых педагогическим коллективом, в результате которых обеспечивается реализация образовательной программы. Процесс управления имеет циклический характер.</w:t>
      </w:r>
    </w:p>
    <w:p w:rsidR="00CC7E97" w:rsidRPr="00846BDD" w:rsidRDefault="00CC7E97" w:rsidP="00B5455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Механизмы управления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1. Включение учителей в процесс управления осуществляется путем вовлечения  их  в  работу  органов  самоуправления, которые занимаются изучением и решением узловых педагогических проблем, актуальных для школы.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6BDD">
        <w:rPr>
          <w:rFonts w:ascii="Times New Roman" w:hAnsi="Times New Roman" w:cs="Times New Roman"/>
          <w:sz w:val="28"/>
          <w:szCs w:val="28"/>
          <w:lang w:eastAsia="ru-RU"/>
        </w:rPr>
        <w:t>2. Вовлечение членов педагогического коллектива в осуществление педагогического анализа учебно-воспитательного процесса.</w:t>
      </w:r>
    </w:p>
    <w:p w:rsidR="00CC7E97" w:rsidRPr="00CB584C" w:rsidRDefault="00CC7E97" w:rsidP="00CB58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 Методическая работа в школе направлена на повышение ответственности каждого учи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теля на результат своего труда посредством закрепления зон педагогической ответственности нормативным документом</w:t>
      </w:r>
    </w:p>
    <w:p w:rsidR="00CC7E97" w:rsidRPr="00846BDD" w:rsidRDefault="00CC7E97" w:rsidP="00976D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46BDD">
        <w:rPr>
          <w:rFonts w:ascii="Times New Roman" w:hAnsi="Times New Roman" w:cs="Times New Roman"/>
          <w:sz w:val="28"/>
          <w:szCs w:val="28"/>
          <w:lang w:eastAsia="ru-RU"/>
        </w:rPr>
        <w:t>. Для обеспечения высокого уровня развития школы организована переподготовка кадров (курсы, семинары).</w:t>
      </w:r>
    </w:p>
    <w:p w:rsidR="00CC7E97" w:rsidRPr="00846BDD" w:rsidRDefault="00CC7E97" w:rsidP="008E022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C7E97" w:rsidRPr="00846BDD" w:rsidSect="0082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471"/>
    <w:multiLevelType w:val="multilevel"/>
    <w:tmpl w:val="92C8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7CE5"/>
    <w:multiLevelType w:val="multilevel"/>
    <w:tmpl w:val="75DC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C4FC2"/>
    <w:multiLevelType w:val="multilevel"/>
    <w:tmpl w:val="3BF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E648D"/>
    <w:multiLevelType w:val="multilevel"/>
    <w:tmpl w:val="9C2E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08D3"/>
    <w:multiLevelType w:val="multilevel"/>
    <w:tmpl w:val="7E54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35695"/>
    <w:multiLevelType w:val="multilevel"/>
    <w:tmpl w:val="B422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B0B17"/>
    <w:multiLevelType w:val="multilevel"/>
    <w:tmpl w:val="4556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C5E88"/>
    <w:multiLevelType w:val="multilevel"/>
    <w:tmpl w:val="BFCA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107DF"/>
    <w:multiLevelType w:val="multilevel"/>
    <w:tmpl w:val="6C7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85F19"/>
    <w:multiLevelType w:val="multilevel"/>
    <w:tmpl w:val="032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520C3"/>
    <w:multiLevelType w:val="multilevel"/>
    <w:tmpl w:val="375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866C2"/>
    <w:multiLevelType w:val="multilevel"/>
    <w:tmpl w:val="D81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A55F5"/>
    <w:multiLevelType w:val="multilevel"/>
    <w:tmpl w:val="9FA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E09EB"/>
    <w:multiLevelType w:val="multilevel"/>
    <w:tmpl w:val="04E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45B17"/>
    <w:multiLevelType w:val="multilevel"/>
    <w:tmpl w:val="9F2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AF322A"/>
    <w:multiLevelType w:val="multilevel"/>
    <w:tmpl w:val="4F6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04B0A"/>
    <w:multiLevelType w:val="multilevel"/>
    <w:tmpl w:val="E62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60A9E"/>
    <w:multiLevelType w:val="multilevel"/>
    <w:tmpl w:val="E21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83ACD"/>
    <w:multiLevelType w:val="multilevel"/>
    <w:tmpl w:val="3AD4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B38F0"/>
    <w:multiLevelType w:val="multilevel"/>
    <w:tmpl w:val="1DB4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86BCB"/>
    <w:multiLevelType w:val="multilevel"/>
    <w:tmpl w:val="420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973FC9"/>
    <w:multiLevelType w:val="multilevel"/>
    <w:tmpl w:val="9DE2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DD6932"/>
    <w:multiLevelType w:val="multilevel"/>
    <w:tmpl w:val="E0E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376DC"/>
    <w:multiLevelType w:val="multilevel"/>
    <w:tmpl w:val="54D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D2DF0"/>
    <w:multiLevelType w:val="multilevel"/>
    <w:tmpl w:val="083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862FB"/>
    <w:multiLevelType w:val="multilevel"/>
    <w:tmpl w:val="E478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C14D0"/>
    <w:multiLevelType w:val="multilevel"/>
    <w:tmpl w:val="2D8E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0299A"/>
    <w:multiLevelType w:val="multilevel"/>
    <w:tmpl w:val="423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B0471"/>
    <w:multiLevelType w:val="multilevel"/>
    <w:tmpl w:val="22C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C6192"/>
    <w:multiLevelType w:val="multilevel"/>
    <w:tmpl w:val="CD48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76FFA"/>
    <w:multiLevelType w:val="multilevel"/>
    <w:tmpl w:val="557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7560B"/>
    <w:multiLevelType w:val="multilevel"/>
    <w:tmpl w:val="4C9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615D4"/>
    <w:multiLevelType w:val="multilevel"/>
    <w:tmpl w:val="190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31"/>
  </w:num>
  <w:num w:numId="5">
    <w:abstractNumId w:val="18"/>
  </w:num>
  <w:num w:numId="6">
    <w:abstractNumId w:val="11"/>
  </w:num>
  <w:num w:numId="7">
    <w:abstractNumId w:val="0"/>
  </w:num>
  <w:num w:numId="8">
    <w:abstractNumId w:val="25"/>
  </w:num>
  <w:num w:numId="9">
    <w:abstractNumId w:val="12"/>
  </w:num>
  <w:num w:numId="10">
    <w:abstractNumId w:val="14"/>
  </w:num>
  <w:num w:numId="11">
    <w:abstractNumId w:val="9"/>
  </w:num>
  <w:num w:numId="12">
    <w:abstractNumId w:val="20"/>
  </w:num>
  <w:num w:numId="13">
    <w:abstractNumId w:val="15"/>
  </w:num>
  <w:num w:numId="14">
    <w:abstractNumId w:val="26"/>
  </w:num>
  <w:num w:numId="15">
    <w:abstractNumId w:val="7"/>
  </w:num>
  <w:num w:numId="16">
    <w:abstractNumId w:val="21"/>
  </w:num>
  <w:num w:numId="17">
    <w:abstractNumId w:val="6"/>
  </w:num>
  <w:num w:numId="18">
    <w:abstractNumId w:val="16"/>
  </w:num>
  <w:num w:numId="19">
    <w:abstractNumId w:val="5"/>
  </w:num>
  <w:num w:numId="20">
    <w:abstractNumId w:val="28"/>
  </w:num>
  <w:num w:numId="21">
    <w:abstractNumId w:val="30"/>
  </w:num>
  <w:num w:numId="22">
    <w:abstractNumId w:val="19"/>
  </w:num>
  <w:num w:numId="23">
    <w:abstractNumId w:val="17"/>
  </w:num>
  <w:num w:numId="24">
    <w:abstractNumId w:val="13"/>
  </w:num>
  <w:num w:numId="25">
    <w:abstractNumId w:val="8"/>
  </w:num>
  <w:num w:numId="26">
    <w:abstractNumId w:val="10"/>
  </w:num>
  <w:num w:numId="27">
    <w:abstractNumId w:val="24"/>
  </w:num>
  <w:num w:numId="28">
    <w:abstractNumId w:val="2"/>
  </w:num>
  <w:num w:numId="29">
    <w:abstractNumId w:val="23"/>
  </w:num>
  <w:num w:numId="30">
    <w:abstractNumId w:val="32"/>
  </w:num>
  <w:num w:numId="31">
    <w:abstractNumId w:val="29"/>
  </w:num>
  <w:num w:numId="32">
    <w:abstractNumId w:val="2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DCE"/>
    <w:rsid w:val="0006601F"/>
    <w:rsid w:val="00163BAC"/>
    <w:rsid w:val="00243657"/>
    <w:rsid w:val="00245BFB"/>
    <w:rsid w:val="00294B42"/>
    <w:rsid w:val="002C0E90"/>
    <w:rsid w:val="00304C45"/>
    <w:rsid w:val="003A5BDC"/>
    <w:rsid w:val="00477CAF"/>
    <w:rsid w:val="004E6DCE"/>
    <w:rsid w:val="00544ADD"/>
    <w:rsid w:val="00587DC7"/>
    <w:rsid w:val="005A2375"/>
    <w:rsid w:val="00600FC4"/>
    <w:rsid w:val="00650E9D"/>
    <w:rsid w:val="0069104E"/>
    <w:rsid w:val="006B2D23"/>
    <w:rsid w:val="006F241A"/>
    <w:rsid w:val="00737863"/>
    <w:rsid w:val="008027E3"/>
    <w:rsid w:val="00826883"/>
    <w:rsid w:val="00846BDD"/>
    <w:rsid w:val="008579A0"/>
    <w:rsid w:val="008C3B80"/>
    <w:rsid w:val="008E0222"/>
    <w:rsid w:val="008F3C0C"/>
    <w:rsid w:val="00956C61"/>
    <w:rsid w:val="00976D54"/>
    <w:rsid w:val="0097748F"/>
    <w:rsid w:val="009F6ABF"/>
    <w:rsid w:val="00A46A17"/>
    <w:rsid w:val="00A60493"/>
    <w:rsid w:val="00B07B75"/>
    <w:rsid w:val="00B54556"/>
    <w:rsid w:val="00B67336"/>
    <w:rsid w:val="00B8460F"/>
    <w:rsid w:val="00BA3D14"/>
    <w:rsid w:val="00CB584C"/>
    <w:rsid w:val="00CC7E97"/>
    <w:rsid w:val="00E33EC6"/>
    <w:rsid w:val="00E51919"/>
    <w:rsid w:val="00EA0B80"/>
    <w:rsid w:val="00F034A7"/>
    <w:rsid w:val="00F0427A"/>
    <w:rsid w:val="00F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3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76D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76D5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76D54"/>
    <w:rPr>
      <w:rFonts w:cs="Times New Roman"/>
      <w:color w:val="3366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976D54"/>
    <w:rPr>
      <w:rFonts w:cs="Times New Roman"/>
      <w:color w:val="3366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976D54"/>
    <w:pPr>
      <w:pBdr>
        <w:top w:val="single" w:sz="6" w:space="6" w:color="951111"/>
        <w:left w:val="single" w:sz="6" w:space="6" w:color="951111"/>
        <w:bottom w:val="single" w:sz="6" w:space="6" w:color="951111"/>
        <w:right w:val="single" w:sz="6" w:space="6" w:color="951111"/>
      </w:pBdr>
      <w:shd w:val="clear" w:color="auto" w:fill="F0F0F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76D54"/>
    <w:rPr>
      <w:rFonts w:ascii="Courier New" w:hAnsi="Courier New" w:cs="Courier New"/>
      <w:sz w:val="20"/>
      <w:szCs w:val="20"/>
      <w:shd w:val="clear" w:color="auto" w:fill="F0F0F0"/>
      <w:lang w:eastAsia="ru-RU"/>
    </w:rPr>
  </w:style>
  <w:style w:type="paragraph" w:styleId="NormalWeb">
    <w:name w:val="Normal (Web)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essage">
    <w:name w:val="message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toolbar">
    <w:name w:val="toolbar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mment-link">
    <w:name w:val="comment-link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eadmore-link">
    <w:name w:val="readmore-link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mments-form-message-error">
    <w:name w:val="comments-form-message-error"/>
    <w:basedOn w:val="Normal"/>
    <w:uiPriority w:val="99"/>
    <w:rsid w:val="00976D54"/>
    <w:pPr>
      <w:shd w:val="clear" w:color="auto" w:fill="FFD86F"/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mments-form-message-info">
    <w:name w:val="comments-form-message-info"/>
    <w:basedOn w:val="Normal"/>
    <w:uiPriority w:val="99"/>
    <w:rsid w:val="00976D54"/>
    <w:pPr>
      <w:shd w:val="clear" w:color="auto" w:fill="DFEEFF"/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">
    <w:name w:val="rbox"/>
    <w:basedOn w:val="Normal"/>
    <w:uiPriority w:val="99"/>
    <w:rsid w:val="00976D54"/>
    <w:pPr>
      <w:spacing w:after="0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t">
    <w:name w:val="rbox_t"/>
    <w:basedOn w:val="Normal"/>
    <w:uiPriority w:val="99"/>
    <w:rsid w:val="00976D54"/>
    <w:pPr>
      <w:pBdr>
        <w:top w:val="single" w:sz="6" w:space="0" w:color="CCCCCC"/>
      </w:pBdr>
      <w:shd w:val="clear" w:color="auto" w:fill="FFFFFF"/>
      <w:spacing w:after="0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tl">
    <w:name w:val="rbox_tl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tr">
    <w:name w:val="rbox_tr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m">
    <w:name w:val="rbox_m"/>
    <w:basedOn w:val="Normal"/>
    <w:uiPriority w:val="99"/>
    <w:rsid w:val="00976D54"/>
    <w:pPr>
      <w:pBdr>
        <w:left w:val="single" w:sz="6" w:space="6" w:color="CCCCCC"/>
        <w:right w:val="single" w:sz="6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b">
    <w:name w:val="rbox_b"/>
    <w:basedOn w:val="Normal"/>
    <w:uiPriority w:val="99"/>
    <w:rsid w:val="00976D54"/>
    <w:pPr>
      <w:pBdr>
        <w:bottom w:val="single" w:sz="6" w:space="0" w:color="CCCCCC"/>
      </w:pBdr>
      <w:shd w:val="clear" w:color="auto" w:fill="FFFFFF"/>
      <w:spacing w:after="100" w:afterAutospacing="1" w:line="180" w:lineRule="atLeast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bl">
    <w:name w:val="rbox_bl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boxbr">
    <w:name w:val="rbox_br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ntr1c1">
    <w:name w:val="mnt_r1_c1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ainr2c3">
    <w:name w:val="main_r2_c3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ntrr1c2">
    <w:name w:val="mntr_r1_c2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ainr4c1">
    <w:name w:val="main_r4_c1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ainr4c7">
    <w:name w:val="main_r4_c7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ainr5c1">
    <w:name w:val="main_r5_c1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ainr5c5">
    <w:name w:val="main_r5_c5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ainr5c7">
    <w:name w:val="main_r5_c7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top">
    <w:name w:val="top"/>
    <w:basedOn w:val="Normal"/>
    <w:uiPriority w:val="99"/>
    <w:rsid w:val="00976D54"/>
    <w:pPr>
      <w:spacing w:after="0" w:line="240" w:lineRule="auto"/>
      <w:ind w:left="60" w:right="60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enubg">
    <w:name w:val="menu_bg"/>
    <w:basedOn w:val="Normal"/>
    <w:uiPriority w:val="99"/>
    <w:rsid w:val="00976D54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button">
    <w:name w:val="button"/>
    <w:basedOn w:val="Normal"/>
    <w:uiPriority w:val="99"/>
    <w:rsid w:val="00976D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9ABBD8"/>
      <w:spacing w:before="75" w:after="75" w:line="240" w:lineRule="auto"/>
      <w:ind w:left="75" w:right="75"/>
    </w:pPr>
    <w:rPr>
      <w:rFonts w:ascii="Tahoma" w:eastAsia="Times New Roman" w:hAnsi="Tahoma" w:cs="Tahoma"/>
      <w:b/>
      <w:bCs/>
      <w:color w:val="FFFFFF"/>
      <w:sz w:val="15"/>
      <w:szCs w:val="15"/>
      <w:lang w:eastAsia="ru-RU"/>
    </w:rPr>
  </w:style>
  <w:style w:type="paragraph" w:customStyle="1" w:styleId="inputbox">
    <w:name w:val="inputbox"/>
    <w:basedOn w:val="Normal"/>
    <w:uiPriority w:val="99"/>
    <w:rsid w:val="00976D54"/>
    <w:pPr>
      <w:pBdr>
        <w:top w:val="single" w:sz="6" w:space="0" w:color="B8D1E8"/>
        <w:left w:val="single" w:sz="6" w:space="0" w:color="B8D1E8"/>
        <w:bottom w:val="single" w:sz="6" w:space="0" w:color="B8D1E8"/>
        <w:right w:val="single" w:sz="6" w:space="0" w:color="B8D1E8"/>
      </w:pBdr>
      <w:shd w:val="clear" w:color="auto" w:fill="DDE9F5"/>
      <w:spacing w:before="75" w:after="75" w:line="240" w:lineRule="auto"/>
      <w:ind w:left="75" w:right="75"/>
    </w:pPr>
    <w:rPr>
      <w:rFonts w:ascii="Tahoma" w:eastAsia="Times New Roman" w:hAnsi="Tahoma" w:cs="Tahoma"/>
      <w:color w:val="336699"/>
      <w:sz w:val="15"/>
      <w:szCs w:val="15"/>
      <w:lang w:eastAsia="ru-RU"/>
    </w:rPr>
  </w:style>
  <w:style w:type="paragraph" w:customStyle="1" w:styleId="sectiontableheader">
    <w:name w:val="sectiontableheader"/>
    <w:basedOn w:val="Normal"/>
    <w:uiPriority w:val="99"/>
    <w:rsid w:val="00976D54"/>
    <w:pPr>
      <w:pBdr>
        <w:right w:val="single" w:sz="6" w:space="8" w:color="FFFFFF"/>
      </w:pBdr>
      <w:shd w:val="clear" w:color="auto" w:fill="9ABBD8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FFFF"/>
      <w:sz w:val="15"/>
      <w:szCs w:val="15"/>
      <w:lang w:eastAsia="ru-RU"/>
    </w:rPr>
  </w:style>
  <w:style w:type="paragraph" w:customStyle="1" w:styleId="sectiontableentry1">
    <w:name w:val="sectiontableentry1"/>
    <w:basedOn w:val="Normal"/>
    <w:uiPriority w:val="99"/>
    <w:rsid w:val="00976D54"/>
    <w:pPr>
      <w:shd w:val="clear" w:color="auto" w:fill="F9F9F9"/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sectiontableentry2">
    <w:name w:val="sectiontableentry2"/>
    <w:basedOn w:val="Normal"/>
    <w:uiPriority w:val="99"/>
    <w:rsid w:val="00976D5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readon">
    <w:name w:val="readon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96969"/>
      <w:sz w:val="17"/>
      <w:szCs w:val="17"/>
      <w:lang w:eastAsia="ru-RU"/>
    </w:rPr>
  </w:style>
  <w:style w:type="paragraph" w:customStyle="1" w:styleId="pagenavbar">
    <w:name w:val="pagenavbar"/>
    <w:basedOn w:val="Normal"/>
    <w:uiPriority w:val="99"/>
    <w:rsid w:val="00976D54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0F0F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ntenttoc">
    <w:name w:val="contenttoc"/>
    <w:basedOn w:val="Normal"/>
    <w:uiPriority w:val="99"/>
    <w:rsid w:val="00976D54"/>
    <w:pPr>
      <w:pBdr>
        <w:top w:val="single" w:sz="6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small">
    <w:name w:val="small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6699"/>
      <w:sz w:val="15"/>
      <w:szCs w:val="15"/>
      <w:lang w:eastAsia="ru-RU"/>
    </w:rPr>
  </w:style>
  <w:style w:type="paragraph" w:customStyle="1" w:styleId="smalldark">
    <w:name w:val="smalldark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5"/>
      <w:szCs w:val="15"/>
      <w:lang w:eastAsia="ru-RU"/>
    </w:rPr>
  </w:style>
  <w:style w:type="paragraph" w:customStyle="1" w:styleId="createdate">
    <w:name w:val="createdate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5"/>
      <w:szCs w:val="15"/>
      <w:lang w:eastAsia="ru-RU"/>
    </w:rPr>
  </w:style>
  <w:style w:type="paragraph" w:customStyle="1" w:styleId="modifydate">
    <w:name w:val="modifydate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9999"/>
      <w:sz w:val="15"/>
      <w:szCs w:val="15"/>
      <w:lang w:eastAsia="ru-RU"/>
    </w:rPr>
  </w:style>
  <w:style w:type="paragraph" w:customStyle="1" w:styleId="contentrating">
    <w:name w:val="content_rating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0522D"/>
      <w:sz w:val="15"/>
      <w:szCs w:val="15"/>
      <w:lang w:eastAsia="ru-RU"/>
    </w:rPr>
  </w:style>
  <w:style w:type="paragraph" w:customStyle="1" w:styleId="contentvote">
    <w:name w:val="content_vote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5"/>
      <w:szCs w:val="15"/>
      <w:lang w:eastAsia="ru-RU"/>
    </w:rPr>
  </w:style>
  <w:style w:type="paragraph" w:customStyle="1" w:styleId="contentpane">
    <w:name w:val="contentpane"/>
    <w:basedOn w:val="Normal"/>
    <w:uiPriority w:val="99"/>
    <w:rsid w:val="00976D5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ntentpaneopen">
    <w:name w:val="contentpaneopen"/>
    <w:basedOn w:val="Normal"/>
    <w:uiPriority w:val="99"/>
    <w:rsid w:val="00976D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ntentheading">
    <w:name w:val="contentheading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aps/>
      <w:color w:val="A0522D"/>
      <w:sz w:val="17"/>
      <w:szCs w:val="17"/>
      <w:lang w:eastAsia="ru-RU"/>
    </w:rPr>
  </w:style>
  <w:style w:type="paragraph" w:customStyle="1" w:styleId="componentheading">
    <w:name w:val="componentheading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aps/>
      <w:color w:val="A0522D"/>
      <w:sz w:val="17"/>
      <w:szCs w:val="17"/>
      <w:lang w:eastAsia="ru-RU"/>
    </w:rPr>
  </w:style>
  <w:style w:type="paragraph" w:customStyle="1" w:styleId="contentpagetitle">
    <w:name w:val="contentpagetitle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ru-RU"/>
    </w:rPr>
  </w:style>
  <w:style w:type="paragraph" w:customStyle="1" w:styleId="mosimage">
    <w:name w:val="mosimage"/>
    <w:basedOn w:val="Normal"/>
    <w:uiPriority w:val="99"/>
    <w:rsid w:val="00976D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75" w:line="240" w:lineRule="auto"/>
      <w:ind w:left="75" w:right="75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mosimagecaption">
    <w:name w:val="mosimage_caption"/>
    <w:basedOn w:val="Normal"/>
    <w:uiPriority w:val="99"/>
    <w:rsid w:val="00976D54"/>
    <w:pPr>
      <w:pBdr>
        <w:top w:val="single" w:sz="6" w:space="1" w:color="CCCCCC"/>
      </w:pBdr>
      <w:shd w:val="clear" w:color="auto" w:fill="EFEFEF"/>
      <w:spacing w:before="30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  <w:lang w:eastAsia="ru-RU"/>
    </w:rPr>
  </w:style>
  <w:style w:type="paragraph" w:customStyle="1" w:styleId="clear">
    <w:name w:val="clear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busy">
    <w:name w:val="busy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mment-box">
    <w:name w:val="comment-box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mment-avatar">
    <w:name w:val="comment-avatar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avatar-indent">
    <w:name w:val="avatar-indent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even">
    <w:name w:val="even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odd">
    <w:name w:val="odd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unter">
    <w:name w:val="counter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counterpanel">
    <w:name w:val="counterpanel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grippie">
    <w:name w:val="grippie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btn">
    <w:name w:val="btn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smilespanel">
    <w:name w:val="smilespanel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character" w:customStyle="1" w:styleId="vote-poor">
    <w:name w:val="vote-poor"/>
    <w:basedOn w:val="DefaultParagraphFont"/>
    <w:uiPriority w:val="99"/>
    <w:rsid w:val="00976D54"/>
    <w:rPr>
      <w:rFonts w:ascii="Verdana" w:hAnsi="Verdana" w:cs="Verdana"/>
      <w:b/>
      <w:bCs/>
      <w:sz w:val="24"/>
      <w:szCs w:val="24"/>
    </w:rPr>
  </w:style>
  <w:style w:type="character" w:customStyle="1" w:styleId="vote-none">
    <w:name w:val="vote-none"/>
    <w:basedOn w:val="DefaultParagraphFont"/>
    <w:uiPriority w:val="99"/>
    <w:rsid w:val="00976D54"/>
    <w:rPr>
      <w:rFonts w:ascii="Verdana" w:hAnsi="Verdana" w:cs="Verdana"/>
      <w:b/>
      <w:bCs/>
      <w:sz w:val="24"/>
      <w:szCs w:val="24"/>
    </w:rPr>
  </w:style>
  <w:style w:type="character" w:customStyle="1" w:styleId="comment-author">
    <w:name w:val="comment-author"/>
    <w:basedOn w:val="DefaultParagraphFont"/>
    <w:uiPriority w:val="99"/>
    <w:rsid w:val="00976D54"/>
    <w:rPr>
      <w:rFonts w:cs="Times New Roman"/>
    </w:rPr>
  </w:style>
  <w:style w:type="character" w:customStyle="1" w:styleId="comment-date">
    <w:name w:val="comment-date"/>
    <w:basedOn w:val="DefaultParagraphFont"/>
    <w:uiPriority w:val="99"/>
    <w:rsid w:val="00976D54"/>
    <w:rPr>
      <w:rFonts w:cs="Times New Roman"/>
    </w:rPr>
  </w:style>
  <w:style w:type="character" w:customStyle="1" w:styleId="comment-body">
    <w:name w:val="comment-body"/>
    <w:basedOn w:val="DefaultParagraphFont"/>
    <w:uiPriority w:val="99"/>
    <w:rsid w:val="00976D54"/>
    <w:rPr>
      <w:rFonts w:cs="Times New Roman"/>
    </w:rPr>
  </w:style>
  <w:style w:type="character" w:customStyle="1" w:styleId="quote">
    <w:name w:val="quote"/>
    <w:basedOn w:val="DefaultParagraphFont"/>
    <w:uiPriority w:val="99"/>
    <w:rsid w:val="00976D54"/>
    <w:rPr>
      <w:rFonts w:cs="Times New Roman"/>
    </w:rPr>
  </w:style>
  <w:style w:type="character" w:customStyle="1" w:styleId="hidden">
    <w:name w:val="hidden"/>
    <w:basedOn w:val="DefaultParagraphFont"/>
    <w:uiPriority w:val="99"/>
    <w:rsid w:val="00976D54"/>
    <w:rPr>
      <w:rFonts w:cs="Times New Roman"/>
    </w:rPr>
  </w:style>
  <w:style w:type="character" w:customStyle="1" w:styleId="comments-buttons">
    <w:name w:val="comments-buttons"/>
    <w:basedOn w:val="DefaultParagraphFont"/>
    <w:uiPriority w:val="99"/>
    <w:rsid w:val="00976D54"/>
    <w:rPr>
      <w:rFonts w:cs="Times New Roman"/>
    </w:rPr>
  </w:style>
  <w:style w:type="character" w:customStyle="1" w:styleId="email">
    <w:name w:val="email"/>
    <w:basedOn w:val="DefaultParagraphFont"/>
    <w:uiPriority w:val="99"/>
    <w:rsid w:val="00976D54"/>
    <w:rPr>
      <w:rFonts w:cs="Times New Roman"/>
    </w:rPr>
  </w:style>
  <w:style w:type="character" w:customStyle="1" w:styleId="emailactive">
    <w:name w:val="emailactive"/>
    <w:basedOn w:val="DefaultParagraphFont"/>
    <w:uiPriority w:val="99"/>
    <w:rsid w:val="00976D54"/>
    <w:rPr>
      <w:rFonts w:cs="Times New Roman"/>
    </w:rPr>
  </w:style>
  <w:style w:type="character" w:customStyle="1" w:styleId="captcha">
    <w:name w:val="captcha"/>
    <w:basedOn w:val="DefaultParagraphFont"/>
    <w:uiPriority w:val="99"/>
    <w:rsid w:val="00976D54"/>
    <w:rPr>
      <w:rFonts w:cs="Times New Roman"/>
    </w:rPr>
  </w:style>
  <w:style w:type="character" w:customStyle="1" w:styleId="comments-vote">
    <w:name w:val="comments-vote"/>
    <w:basedOn w:val="DefaultParagraphFont"/>
    <w:uiPriority w:val="99"/>
    <w:rsid w:val="00976D54"/>
    <w:rPr>
      <w:rFonts w:cs="Times New Roman"/>
    </w:rPr>
  </w:style>
  <w:style w:type="character" w:customStyle="1" w:styleId="vote-good">
    <w:name w:val="vote-good"/>
    <w:basedOn w:val="DefaultParagraphFont"/>
    <w:uiPriority w:val="99"/>
    <w:rsid w:val="00976D54"/>
    <w:rPr>
      <w:rFonts w:cs="Times New Roman"/>
    </w:rPr>
  </w:style>
  <w:style w:type="character" w:customStyle="1" w:styleId="bbcode">
    <w:name w:val="bbcode"/>
    <w:basedOn w:val="DefaultParagraphFont"/>
    <w:uiPriority w:val="99"/>
    <w:rsid w:val="00976D54"/>
    <w:rPr>
      <w:rFonts w:cs="Times New Roman"/>
    </w:rPr>
  </w:style>
  <w:style w:type="character" w:customStyle="1" w:styleId="page">
    <w:name w:val="page"/>
    <w:basedOn w:val="DefaultParagraphFont"/>
    <w:uiPriority w:val="99"/>
    <w:rsid w:val="00976D54"/>
    <w:rPr>
      <w:rFonts w:cs="Times New Roman"/>
    </w:rPr>
  </w:style>
  <w:style w:type="character" w:customStyle="1" w:styleId="hoverpage">
    <w:name w:val="hoverpage"/>
    <w:basedOn w:val="DefaultParagraphFont"/>
    <w:uiPriority w:val="99"/>
    <w:rsid w:val="00976D54"/>
    <w:rPr>
      <w:rFonts w:cs="Times New Roman"/>
    </w:rPr>
  </w:style>
  <w:style w:type="character" w:customStyle="1" w:styleId="activepage">
    <w:name w:val="activepage"/>
    <w:basedOn w:val="DefaultParagraphFont"/>
    <w:uiPriority w:val="99"/>
    <w:rsid w:val="00976D54"/>
    <w:rPr>
      <w:rFonts w:cs="Times New Roman"/>
    </w:rPr>
  </w:style>
  <w:style w:type="paragraph" w:customStyle="1" w:styleId="clear1">
    <w:name w:val="clear1"/>
    <w:basedOn w:val="Normal"/>
    <w:uiPriority w:val="99"/>
    <w:rsid w:val="00976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paragraph" w:customStyle="1" w:styleId="busy1">
    <w:name w:val="busy1"/>
    <w:basedOn w:val="Normal"/>
    <w:uiPriority w:val="99"/>
    <w:rsid w:val="00976D54"/>
    <w:pPr>
      <w:spacing w:before="45" w:after="45" w:line="240" w:lineRule="auto"/>
    </w:pPr>
    <w:rPr>
      <w:rFonts w:ascii="Tahoma" w:eastAsia="Times New Roman" w:hAnsi="Tahoma" w:cs="Tahoma"/>
      <w:vanish/>
      <w:color w:val="696969"/>
      <w:sz w:val="17"/>
      <w:szCs w:val="17"/>
      <w:lang w:eastAsia="ru-RU"/>
    </w:rPr>
  </w:style>
  <w:style w:type="paragraph" w:customStyle="1" w:styleId="message1">
    <w:name w:val="message1"/>
    <w:basedOn w:val="Normal"/>
    <w:uiPriority w:val="99"/>
    <w:rsid w:val="00976D54"/>
    <w:pPr>
      <w:pBdr>
        <w:top w:val="single" w:sz="6" w:space="4" w:color="D2DADB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777777"/>
      <w:sz w:val="17"/>
      <w:szCs w:val="17"/>
      <w:lang w:eastAsia="ru-RU"/>
    </w:rPr>
  </w:style>
  <w:style w:type="paragraph" w:customStyle="1" w:styleId="comment-box1">
    <w:name w:val="comment-box1"/>
    <w:basedOn w:val="Normal"/>
    <w:uiPriority w:val="99"/>
    <w:rsid w:val="00976D54"/>
    <w:pPr>
      <w:spacing w:after="0" w:line="240" w:lineRule="auto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comment-avatar1">
    <w:name w:val="comment-avatar1"/>
    <w:basedOn w:val="Normal"/>
    <w:uiPriority w:val="99"/>
    <w:rsid w:val="00976D54"/>
    <w:pPr>
      <w:spacing w:after="0" w:line="240" w:lineRule="auto"/>
    </w:pPr>
    <w:rPr>
      <w:rFonts w:ascii="Verdana" w:eastAsia="Times New Roman" w:hAnsi="Verdana" w:cs="Verdana"/>
      <w:color w:val="696969"/>
      <w:sz w:val="24"/>
      <w:szCs w:val="24"/>
      <w:lang w:eastAsia="ru-RU"/>
    </w:rPr>
  </w:style>
  <w:style w:type="paragraph" w:customStyle="1" w:styleId="avatar-indent1">
    <w:name w:val="avatar-indent1"/>
    <w:basedOn w:val="Normal"/>
    <w:uiPriority w:val="99"/>
    <w:rsid w:val="00976D54"/>
    <w:pPr>
      <w:spacing w:before="75" w:after="75" w:line="240" w:lineRule="auto"/>
      <w:ind w:right="75"/>
    </w:pPr>
    <w:rPr>
      <w:rFonts w:ascii="Verdana" w:eastAsia="Times New Roman" w:hAnsi="Verdana" w:cs="Verdana"/>
      <w:color w:val="696969"/>
      <w:sz w:val="24"/>
      <w:szCs w:val="24"/>
      <w:lang w:eastAsia="ru-RU"/>
    </w:rPr>
  </w:style>
  <w:style w:type="character" w:customStyle="1" w:styleId="comment-author1">
    <w:name w:val="comment-author1"/>
    <w:basedOn w:val="DefaultParagraphFont"/>
    <w:uiPriority w:val="99"/>
    <w:rsid w:val="00976D54"/>
    <w:rPr>
      <w:rFonts w:ascii="Verdana" w:hAnsi="Verdana" w:cs="Verdana"/>
      <w:b/>
      <w:bCs/>
      <w:color w:val="3C452D"/>
      <w:sz w:val="24"/>
      <w:szCs w:val="24"/>
    </w:rPr>
  </w:style>
  <w:style w:type="character" w:customStyle="1" w:styleId="comment-date1">
    <w:name w:val="comment-date1"/>
    <w:basedOn w:val="DefaultParagraphFont"/>
    <w:uiPriority w:val="99"/>
    <w:rsid w:val="00976D54"/>
    <w:rPr>
      <w:rFonts w:cs="Times New Roman"/>
      <w:color w:val="999999"/>
      <w:sz w:val="15"/>
      <w:szCs w:val="15"/>
    </w:rPr>
  </w:style>
  <w:style w:type="character" w:customStyle="1" w:styleId="comment-body1">
    <w:name w:val="comment-body1"/>
    <w:basedOn w:val="DefaultParagraphFont"/>
    <w:uiPriority w:val="99"/>
    <w:rsid w:val="00976D54"/>
    <w:rPr>
      <w:rFonts w:cs="Times New Roman"/>
      <w:color w:val="777777"/>
    </w:rPr>
  </w:style>
  <w:style w:type="character" w:customStyle="1" w:styleId="quote1">
    <w:name w:val="quote1"/>
    <w:basedOn w:val="DefaultParagraphFont"/>
    <w:uiPriority w:val="99"/>
    <w:rsid w:val="00976D54"/>
    <w:rPr>
      <w:rFonts w:cs="Times New Roman"/>
      <w:color w:val="777777"/>
    </w:rPr>
  </w:style>
  <w:style w:type="character" w:customStyle="1" w:styleId="hidden1">
    <w:name w:val="hidden1"/>
    <w:basedOn w:val="DefaultParagraphFont"/>
    <w:uiPriority w:val="99"/>
    <w:rsid w:val="00976D54"/>
    <w:rPr>
      <w:rFonts w:cs="Times New Roman"/>
      <w:color w:val="auto"/>
      <w:bdr w:val="dashed" w:sz="6" w:space="6" w:color="auto" w:frame="1"/>
    </w:rPr>
  </w:style>
  <w:style w:type="character" w:customStyle="1" w:styleId="comments-buttons1">
    <w:name w:val="comments-buttons1"/>
    <w:basedOn w:val="DefaultParagraphFont"/>
    <w:uiPriority w:val="99"/>
    <w:rsid w:val="00976D54"/>
    <w:rPr>
      <w:rFonts w:cs="Times New Roman"/>
    </w:rPr>
  </w:style>
  <w:style w:type="paragraph" w:customStyle="1" w:styleId="toolbar1">
    <w:name w:val="toolbar1"/>
    <w:basedOn w:val="Normal"/>
    <w:uiPriority w:val="99"/>
    <w:rsid w:val="00976D54"/>
    <w:pPr>
      <w:pBdr>
        <w:top w:val="single" w:sz="6" w:space="4" w:color="CCCCCC"/>
      </w:pBdr>
      <w:spacing w:before="120" w:after="0" w:line="240" w:lineRule="auto"/>
    </w:pPr>
    <w:rPr>
      <w:rFonts w:ascii="Verdana" w:eastAsia="Times New Roman" w:hAnsi="Verdana" w:cs="Verdana"/>
      <w:color w:val="CCCCCC"/>
      <w:sz w:val="24"/>
      <w:szCs w:val="24"/>
      <w:lang w:eastAsia="ru-RU"/>
    </w:rPr>
  </w:style>
  <w:style w:type="character" w:customStyle="1" w:styleId="email1">
    <w:name w:val="email1"/>
    <w:basedOn w:val="DefaultParagraphFont"/>
    <w:uiPriority w:val="99"/>
    <w:rsid w:val="00976D54"/>
    <w:rPr>
      <w:rFonts w:ascii="Verdana" w:hAnsi="Verdana" w:cs="Verdana"/>
      <w:color w:val="auto"/>
      <w:sz w:val="24"/>
      <w:szCs w:val="24"/>
      <w:u w:val="none"/>
      <w:effect w:val="none"/>
    </w:rPr>
  </w:style>
  <w:style w:type="character" w:customStyle="1" w:styleId="emailactive1">
    <w:name w:val="emailactive1"/>
    <w:basedOn w:val="DefaultParagraphFont"/>
    <w:uiPriority w:val="99"/>
    <w:rsid w:val="00976D54"/>
    <w:rPr>
      <w:rFonts w:ascii="Verdana" w:hAnsi="Verdana" w:cs="Verdana"/>
      <w:color w:val="auto"/>
      <w:sz w:val="24"/>
      <w:szCs w:val="24"/>
      <w:u w:val="none"/>
      <w:effect w:val="none"/>
    </w:rPr>
  </w:style>
  <w:style w:type="paragraph" w:customStyle="1" w:styleId="even1">
    <w:name w:val="even1"/>
    <w:basedOn w:val="Normal"/>
    <w:uiPriority w:val="99"/>
    <w:rsid w:val="00976D54"/>
    <w:pPr>
      <w:spacing w:before="75" w:after="150" w:line="240" w:lineRule="auto"/>
      <w:ind w:right="75"/>
    </w:pPr>
    <w:rPr>
      <w:rFonts w:ascii="Verdana" w:eastAsia="Times New Roman" w:hAnsi="Verdana" w:cs="Verdana"/>
      <w:color w:val="3C452D"/>
      <w:sz w:val="24"/>
      <w:szCs w:val="24"/>
      <w:lang w:eastAsia="ru-RU"/>
    </w:rPr>
  </w:style>
  <w:style w:type="paragraph" w:customStyle="1" w:styleId="odd1">
    <w:name w:val="odd1"/>
    <w:basedOn w:val="Normal"/>
    <w:uiPriority w:val="99"/>
    <w:rsid w:val="00976D54"/>
    <w:pPr>
      <w:spacing w:before="75" w:after="150" w:line="240" w:lineRule="auto"/>
      <w:ind w:right="75"/>
    </w:pPr>
    <w:rPr>
      <w:rFonts w:ascii="Verdana" w:eastAsia="Times New Roman" w:hAnsi="Verdana" w:cs="Verdana"/>
      <w:color w:val="3C452D"/>
      <w:sz w:val="24"/>
      <w:szCs w:val="24"/>
      <w:lang w:eastAsia="ru-RU"/>
    </w:rPr>
  </w:style>
  <w:style w:type="paragraph" w:customStyle="1" w:styleId="counter1">
    <w:name w:val="counter1"/>
    <w:basedOn w:val="Normal"/>
    <w:uiPriority w:val="99"/>
    <w:rsid w:val="00976D54"/>
    <w:pPr>
      <w:spacing w:before="150" w:after="120" w:line="240" w:lineRule="auto"/>
      <w:ind w:left="300"/>
    </w:pPr>
    <w:rPr>
      <w:rFonts w:ascii="Verdana" w:eastAsia="Times New Roman" w:hAnsi="Verdana" w:cs="Verdana"/>
      <w:color w:val="777777"/>
      <w:sz w:val="24"/>
      <w:szCs w:val="24"/>
      <w:lang w:eastAsia="ru-RU"/>
    </w:rPr>
  </w:style>
  <w:style w:type="character" w:customStyle="1" w:styleId="captcha1">
    <w:name w:val="captcha1"/>
    <w:basedOn w:val="DefaultParagraphFont"/>
    <w:uiPriority w:val="99"/>
    <w:rsid w:val="00976D54"/>
    <w:rPr>
      <w:rFonts w:ascii="Verdana" w:hAnsi="Verdana" w:cs="Verdana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Normal"/>
    <w:uiPriority w:val="99"/>
    <w:rsid w:val="00976D5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Verdana"/>
      <w:color w:val="CCCCCC"/>
      <w:sz w:val="24"/>
      <w:szCs w:val="24"/>
      <w:lang w:eastAsia="ru-RU"/>
    </w:rPr>
  </w:style>
  <w:style w:type="paragraph" w:customStyle="1" w:styleId="grippie1">
    <w:name w:val="grippie1"/>
    <w:basedOn w:val="Normal"/>
    <w:uiPriority w:val="99"/>
    <w:rsid w:val="00976D54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spacing w:after="0" w:line="240" w:lineRule="auto"/>
      <w:ind w:left="300"/>
    </w:pPr>
    <w:rPr>
      <w:rFonts w:ascii="Verdana" w:eastAsia="Times New Roman" w:hAnsi="Verdana" w:cs="Verdana"/>
      <w:color w:val="CCCCCC"/>
      <w:sz w:val="24"/>
      <w:szCs w:val="24"/>
      <w:lang w:eastAsia="ru-RU"/>
    </w:rPr>
  </w:style>
  <w:style w:type="paragraph" w:customStyle="1" w:styleId="counter2">
    <w:name w:val="counter2"/>
    <w:basedOn w:val="Normal"/>
    <w:uiPriority w:val="99"/>
    <w:rsid w:val="00976D54"/>
    <w:pPr>
      <w:spacing w:after="0" w:line="240" w:lineRule="auto"/>
      <w:ind w:left="300"/>
    </w:pPr>
    <w:rPr>
      <w:rFonts w:ascii="Verdana" w:eastAsia="Times New Roman" w:hAnsi="Verdana" w:cs="Verdana"/>
      <w:color w:val="777777"/>
      <w:sz w:val="15"/>
      <w:szCs w:val="15"/>
      <w:lang w:eastAsia="ru-RU"/>
    </w:rPr>
  </w:style>
  <w:style w:type="paragraph" w:customStyle="1" w:styleId="btn1">
    <w:name w:val="btn1"/>
    <w:basedOn w:val="Normal"/>
    <w:uiPriority w:val="99"/>
    <w:rsid w:val="00976D54"/>
    <w:pPr>
      <w:spacing w:before="150" w:after="120" w:line="240" w:lineRule="auto"/>
      <w:ind w:left="300" w:right="75"/>
    </w:pPr>
    <w:rPr>
      <w:rFonts w:ascii="Verdana" w:eastAsia="Times New Roman" w:hAnsi="Verdana" w:cs="Verdana"/>
      <w:color w:val="777777"/>
      <w:sz w:val="24"/>
      <w:szCs w:val="24"/>
      <w:lang w:eastAsia="ru-RU"/>
    </w:rPr>
  </w:style>
  <w:style w:type="paragraph" w:customStyle="1" w:styleId="smilespanel1">
    <w:name w:val="smilespanel1"/>
    <w:basedOn w:val="Normal"/>
    <w:uiPriority w:val="99"/>
    <w:rsid w:val="00976D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20" w:line="240" w:lineRule="auto"/>
      <w:ind w:left="300"/>
    </w:pPr>
    <w:rPr>
      <w:rFonts w:ascii="Verdana" w:eastAsia="Times New Roman" w:hAnsi="Verdana" w:cs="Verdana"/>
      <w:vanish/>
      <w:color w:val="777777"/>
      <w:sz w:val="24"/>
      <w:szCs w:val="24"/>
      <w:lang w:eastAsia="ru-RU"/>
    </w:rPr>
  </w:style>
  <w:style w:type="character" w:customStyle="1" w:styleId="page1">
    <w:name w:val="page1"/>
    <w:basedOn w:val="DefaultParagraphFont"/>
    <w:uiPriority w:val="99"/>
    <w:rsid w:val="00976D54"/>
    <w:rPr>
      <w:rFonts w:ascii="Arial" w:hAnsi="Arial" w:cs="Arial"/>
      <w:color w:val="777777"/>
      <w:sz w:val="15"/>
      <w:szCs w:val="15"/>
      <w:bdr w:val="single" w:sz="6" w:space="0" w:color="auto" w:frame="1"/>
      <w:shd w:val="clear" w:color="auto" w:fill="EEEEEE"/>
    </w:rPr>
  </w:style>
  <w:style w:type="character" w:customStyle="1" w:styleId="page2">
    <w:name w:val="page2"/>
    <w:basedOn w:val="DefaultParagraphFont"/>
    <w:uiPriority w:val="99"/>
    <w:rsid w:val="00976D54"/>
    <w:rPr>
      <w:rFonts w:ascii="Arial" w:hAnsi="Arial" w:cs="Arial"/>
      <w:color w:val="777777"/>
      <w:sz w:val="15"/>
      <w:szCs w:val="15"/>
      <w:bdr w:val="single" w:sz="6" w:space="0" w:color="auto" w:frame="1"/>
      <w:shd w:val="clear" w:color="auto" w:fill="EEEEEE"/>
    </w:rPr>
  </w:style>
  <w:style w:type="character" w:customStyle="1" w:styleId="hoverpage1">
    <w:name w:val="hoverpage1"/>
    <w:basedOn w:val="DefaultParagraphFont"/>
    <w:uiPriority w:val="99"/>
    <w:rsid w:val="00976D54"/>
    <w:rPr>
      <w:rFonts w:ascii="Arial" w:hAnsi="Arial" w:cs="Arial"/>
      <w:color w:val="777777"/>
      <w:sz w:val="15"/>
      <w:szCs w:val="15"/>
      <w:bdr w:val="single" w:sz="6" w:space="0" w:color="auto" w:frame="1"/>
      <w:shd w:val="clear" w:color="auto" w:fill="auto"/>
    </w:rPr>
  </w:style>
  <w:style w:type="character" w:customStyle="1" w:styleId="hoverpage2">
    <w:name w:val="hoverpage2"/>
    <w:basedOn w:val="DefaultParagraphFont"/>
    <w:uiPriority w:val="99"/>
    <w:rsid w:val="00976D54"/>
    <w:rPr>
      <w:rFonts w:ascii="Arial" w:hAnsi="Arial" w:cs="Arial"/>
      <w:color w:val="777777"/>
      <w:sz w:val="15"/>
      <w:szCs w:val="15"/>
      <w:bdr w:val="single" w:sz="6" w:space="0" w:color="auto" w:frame="1"/>
      <w:shd w:val="clear" w:color="auto" w:fill="auto"/>
    </w:rPr>
  </w:style>
  <w:style w:type="character" w:customStyle="1" w:styleId="activepage1">
    <w:name w:val="activepage1"/>
    <w:basedOn w:val="DefaultParagraphFont"/>
    <w:uiPriority w:val="99"/>
    <w:rsid w:val="00976D54"/>
    <w:rPr>
      <w:rFonts w:ascii="Arial" w:hAnsi="Arial" w:cs="Arial"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DefaultParagraphFont"/>
    <w:uiPriority w:val="99"/>
    <w:rsid w:val="00976D54"/>
    <w:rPr>
      <w:rFonts w:ascii="Arial" w:hAnsi="Arial" w:cs="Arial"/>
      <w:color w:val="777777"/>
      <w:sz w:val="15"/>
      <w:szCs w:val="15"/>
      <w:bdr w:val="single" w:sz="6" w:space="0" w:color="auto" w:frame="1"/>
      <w:shd w:val="clear" w:color="auto" w:fill="FFFFFF"/>
    </w:rPr>
  </w:style>
  <w:style w:type="character" w:customStyle="1" w:styleId="comments-vote1">
    <w:name w:val="comments-vote1"/>
    <w:basedOn w:val="DefaultParagraphFont"/>
    <w:uiPriority w:val="99"/>
    <w:rsid w:val="00976D54"/>
    <w:rPr>
      <w:rFonts w:cs="Times New Roman"/>
    </w:rPr>
  </w:style>
  <w:style w:type="paragraph" w:customStyle="1" w:styleId="busy2">
    <w:name w:val="busy2"/>
    <w:basedOn w:val="Normal"/>
    <w:uiPriority w:val="99"/>
    <w:rsid w:val="00976D54"/>
    <w:pPr>
      <w:spacing w:after="0" w:line="240" w:lineRule="auto"/>
    </w:pPr>
    <w:rPr>
      <w:rFonts w:ascii="Tahoma" w:eastAsia="Times New Roman" w:hAnsi="Tahoma" w:cs="Tahoma"/>
      <w:vanish/>
      <w:color w:val="696969"/>
      <w:sz w:val="17"/>
      <w:szCs w:val="17"/>
      <w:lang w:eastAsia="ru-RU"/>
    </w:rPr>
  </w:style>
  <w:style w:type="character" w:customStyle="1" w:styleId="vote-good1">
    <w:name w:val="vote-good1"/>
    <w:basedOn w:val="DefaultParagraphFont"/>
    <w:uiPriority w:val="99"/>
    <w:rsid w:val="00976D54"/>
    <w:rPr>
      <w:rFonts w:ascii="Verdana" w:hAnsi="Verdana" w:cs="Verdana"/>
      <w:b/>
      <w:bCs/>
      <w:color w:val="auto"/>
      <w:sz w:val="24"/>
      <w:szCs w:val="24"/>
    </w:rPr>
  </w:style>
  <w:style w:type="character" w:customStyle="1" w:styleId="vote-poor1">
    <w:name w:val="vote-poor1"/>
    <w:basedOn w:val="DefaultParagraphFont"/>
    <w:uiPriority w:val="99"/>
    <w:rsid w:val="00976D54"/>
    <w:rPr>
      <w:rFonts w:ascii="Verdana" w:hAnsi="Verdana" w:cs="Verdana"/>
      <w:b/>
      <w:bCs/>
      <w:color w:val="auto"/>
      <w:sz w:val="24"/>
      <w:szCs w:val="24"/>
    </w:rPr>
  </w:style>
  <w:style w:type="character" w:customStyle="1" w:styleId="vote-none1">
    <w:name w:val="vote-none1"/>
    <w:basedOn w:val="DefaultParagraphFont"/>
    <w:uiPriority w:val="99"/>
    <w:rsid w:val="00976D54"/>
    <w:rPr>
      <w:rFonts w:ascii="Verdana" w:hAnsi="Verdana" w:cs="Verdana"/>
      <w:b/>
      <w:bCs/>
      <w:color w:val="auto"/>
      <w:sz w:val="24"/>
      <w:szCs w:val="24"/>
    </w:rPr>
  </w:style>
  <w:style w:type="character" w:customStyle="1" w:styleId="bbcode1">
    <w:name w:val="bbcode1"/>
    <w:basedOn w:val="DefaultParagraphFont"/>
    <w:uiPriority w:val="99"/>
    <w:rsid w:val="00976D54"/>
    <w:rPr>
      <w:rFonts w:cs="Times New Roman"/>
    </w:rPr>
  </w:style>
  <w:style w:type="character" w:styleId="Strong">
    <w:name w:val="Strong"/>
    <w:basedOn w:val="DefaultParagraphFont"/>
    <w:uiPriority w:val="99"/>
    <w:qFormat/>
    <w:rsid w:val="00976D5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6D5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519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4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545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3EC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24</Pages>
  <Words>6143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2013-02-27T20:54:00Z</cp:lastPrinted>
  <dcterms:created xsi:type="dcterms:W3CDTF">2017-06-28T07:13:00Z</dcterms:created>
  <dcterms:modified xsi:type="dcterms:W3CDTF">2017-06-28T06:39:00Z</dcterms:modified>
</cp:coreProperties>
</file>